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56033F" w:rsidP="56FF7706" w:rsidRDefault="275C9513" w14:paraId="4E5D9703" w14:textId="1479079A">
      <w:pPr>
        <w:suppressAutoHyphens/>
        <w:jc w:val="center"/>
        <w:rPr>
          <w:rFonts w:ascii="Calibri" w:hAnsi="Calibri" w:eastAsia="Times New Roman" w:cs="Times New Roman"/>
          <w:b/>
          <w:bCs/>
          <w:sz w:val="30"/>
          <w:szCs w:val="30"/>
          <w:lang w:eastAsia="ar-SA"/>
        </w:rPr>
      </w:pPr>
      <w:r w:rsidRPr="56FF7706">
        <w:rPr>
          <w:rFonts w:ascii="Calibri" w:hAnsi="Calibri" w:eastAsia="Times New Roman" w:cs="Times New Roman"/>
          <w:b/>
          <w:bCs/>
          <w:sz w:val="30"/>
          <w:szCs w:val="30"/>
          <w:lang w:eastAsia="ar-SA"/>
        </w:rPr>
        <w:t>SMLOUVA O POSKYTOVÁNÍ SLUŽEB PÉČE O DÍTĚ V DĚTSKÉ SKUPINĚ</w:t>
      </w:r>
    </w:p>
    <w:p w:rsidR="0056033F" w:rsidP="56FF7706" w:rsidRDefault="0056033F" w14:paraId="7D333944" w14:textId="50756FA1">
      <w:pPr>
        <w:suppressAutoHyphens/>
        <w:jc w:val="center"/>
        <w:rPr>
          <w:rFonts w:ascii="Calibri" w:hAnsi="Calibri" w:eastAsia="Times New Roman" w:cs="Times New Roman"/>
          <w:b/>
          <w:bCs/>
          <w:noProof/>
          <w:sz w:val="28"/>
          <w:szCs w:val="28"/>
          <w:lang w:eastAsia="cs-CZ"/>
        </w:rPr>
      </w:pPr>
    </w:p>
    <w:p w:rsidR="0056033F" w:rsidP="0056033F" w:rsidRDefault="724B009E" w14:paraId="092EE3E4" w14:textId="21B974A8">
      <w:pPr>
        <w:suppressAutoHyphens/>
        <w:jc w:val="center"/>
        <w:rPr>
          <w:rFonts w:ascii="Calibri" w:hAnsi="Calibri" w:eastAsia="Times New Roman" w:cs="Times New Roman"/>
          <w:b/>
          <w:sz w:val="28"/>
          <w:szCs w:val="28"/>
          <w:lang w:eastAsia="ar-SA"/>
        </w:rPr>
      </w:pPr>
      <w:r>
        <w:rPr>
          <w:noProof/>
          <w:color w:val="2B579A"/>
          <w:shd w:val="clear" w:color="auto" w:fill="E6E6E6"/>
          <w:lang w:eastAsia="cs-CZ"/>
        </w:rPr>
        <w:drawing>
          <wp:inline distT="0" distB="0" distL="0" distR="0" wp14:anchorId="62BD06FA" wp14:editId="5CE329AE">
            <wp:extent cx="5731510" cy="1562100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1A66" w:rsidR="0056033F" w:rsidP="56FF7706" w:rsidRDefault="724B009E" w14:paraId="060742EE" w14:textId="22C9795A">
      <w:pPr>
        <w:suppressAutoHyphens/>
        <w:jc w:val="both"/>
        <w:rPr>
          <w:rFonts w:ascii="Calibri" w:hAnsi="Calibri" w:eastAsia="Times New Roman" w:cs="Times New Roman"/>
          <w:b/>
          <w:bCs/>
          <w:sz w:val="22"/>
          <w:szCs w:val="22"/>
          <w:lang w:eastAsia="ar-SA"/>
        </w:rPr>
      </w:pPr>
      <w:r w:rsidRPr="56FF7706">
        <w:rPr>
          <w:rFonts w:ascii="Calibri" w:hAnsi="Calibri" w:eastAsia="Times New Roman" w:cs="Times New Roman"/>
          <w:b/>
          <w:bCs/>
          <w:sz w:val="22"/>
          <w:szCs w:val="22"/>
          <w:lang w:eastAsia="ar-SA"/>
        </w:rPr>
        <w:t>Smluvní strany</w:t>
      </w:r>
    </w:p>
    <w:p w:rsidR="0056033F" w:rsidP="56FF7706" w:rsidRDefault="0056033F" w14:paraId="5F9F6A5E" w14:textId="77777777">
      <w:pPr>
        <w:suppressAutoHyphens/>
        <w:jc w:val="both"/>
        <w:rPr>
          <w:rFonts w:ascii="Calibri" w:hAnsi="Calibri" w:eastAsia="Times New Roman" w:cs="Times New Roman"/>
          <w:b/>
          <w:bCs/>
          <w:sz w:val="22"/>
          <w:szCs w:val="22"/>
          <w:lang w:eastAsia="ar-SA"/>
        </w:rPr>
      </w:pPr>
    </w:p>
    <w:p w:rsidRPr="00DF0F62" w:rsidR="0056033F" w:rsidP="56FF7706" w:rsidRDefault="724B009E" w14:paraId="01C0840D" w14:textId="7777777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56FF7706">
        <w:rPr>
          <w:rFonts w:eastAsia="Times New Roman"/>
          <w:b/>
          <w:bCs/>
          <w:sz w:val="22"/>
          <w:szCs w:val="22"/>
          <w:lang w:eastAsia="ar-SA"/>
        </w:rPr>
        <w:t>Obecně prospěšná společnost nazvaná: Romodrom o.p.s.</w:t>
      </w:r>
    </w:p>
    <w:p w:rsidRPr="00DF0F62" w:rsidR="0056033F" w:rsidP="56FF7706" w:rsidRDefault="724B009E" w14:paraId="5196896A" w14:textId="77777777">
      <w:pPr>
        <w:suppressAutoHyphens/>
        <w:jc w:val="both"/>
        <w:rPr>
          <w:rFonts w:eastAsia="Times New Roman"/>
          <w:sz w:val="22"/>
          <w:szCs w:val="22"/>
          <w:shd w:val="clear" w:color="auto" w:fill="FFFFFF"/>
          <w:lang w:eastAsia="ar-SA"/>
        </w:rPr>
      </w:pPr>
      <w:r w:rsidRPr="56FF7706">
        <w:rPr>
          <w:rFonts w:eastAsia="Times New Roman"/>
          <w:color w:val="333333"/>
          <w:sz w:val="22"/>
          <w:szCs w:val="22"/>
          <w:shd w:val="clear" w:color="auto" w:fill="FFFFFF"/>
          <w:lang w:eastAsia="ar-SA"/>
        </w:rPr>
        <w:t>Se sídlem:</w:t>
      </w:r>
      <w:r w:rsidRPr="00DF0F62" w:rsidR="0056033F">
        <w:rPr>
          <w:rFonts w:eastAsia="Times New Roman" w:cstheme="minorHAnsi"/>
          <w:color w:val="333333"/>
          <w:shd w:val="clear" w:color="auto" w:fill="FFFFFF"/>
          <w:lang w:eastAsia="ar-SA"/>
        </w:rPr>
        <w:tab/>
      </w:r>
      <w:r w:rsidRPr="56FF7706">
        <w:rPr>
          <w:rFonts w:eastAsia="Times New Roman"/>
          <w:sz w:val="22"/>
          <w:szCs w:val="22"/>
          <w:shd w:val="clear" w:color="auto" w:fill="FFFFFF"/>
          <w:lang w:eastAsia="ar-SA"/>
        </w:rPr>
        <w:t>Rybná 716/24, Staré Město, 110 00 Praha 1</w:t>
      </w:r>
    </w:p>
    <w:p w:rsidRPr="00DF0F62" w:rsidR="0056033F" w:rsidP="56FF7706" w:rsidRDefault="724B009E" w14:paraId="1722852C" w14:textId="7777777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56FF7706">
        <w:rPr>
          <w:rFonts w:eastAsia="Times New Roman"/>
          <w:sz w:val="22"/>
          <w:szCs w:val="22"/>
          <w:lang w:eastAsia="ar-SA"/>
        </w:rPr>
        <w:t xml:space="preserve">IČ: </w:t>
      </w:r>
      <w:r w:rsidR="0056033F">
        <w:tab/>
      </w:r>
      <w:r w:rsidR="0056033F">
        <w:tab/>
      </w:r>
      <w:r w:rsidRPr="56FF7706">
        <w:rPr>
          <w:rFonts w:eastAsia="Times New Roman"/>
          <w:sz w:val="22"/>
          <w:szCs w:val="22"/>
          <w:lang w:eastAsia="ar-SA"/>
        </w:rPr>
        <w:t>26537036</w:t>
      </w:r>
    </w:p>
    <w:p w:rsidRPr="00DF0F62" w:rsidR="0056033F" w:rsidP="56FF7706" w:rsidRDefault="724B009E" w14:paraId="225BB56A" w14:textId="7777777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56FF7706">
        <w:rPr>
          <w:rFonts w:eastAsia="Times New Roman"/>
          <w:sz w:val="22"/>
          <w:szCs w:val="22"/>
          <w:lang w:eastAsia="ar-SA"/>
        </w:rPr>
        <w:t>Zastoupená:</w:t>
      </w:r>
      <w:r w:rsidRPr="00DF0F62" w:rsidR="0056033F">
        <w:rPr>
          <w:rFonts w:eastAsia="Times New Roman" w:cstheme="minorHAnsi"/>
          <w:lang w:eastAsia="ar-SA"/>
        </w:rPr>
        <w:tab/>
      </w:r>
      <w:r w:rsidRPr="56FF7706">
        <w:rPr>
          <w:rFonts w:eastAsia="Times New Roman"/>
          <w:sz w:val="22"/>
          <w:szCs w:val="22"/>
          <w:shd w:val="clear" w:color="auto" w:fill="FFFFFF"/>
          <w:lang w:eastAsia="ar-SA"/>
        </w:rPr>
        <w:t>MARIÍ GAILOVOU, ředitelkou</w:t>
      </w:r>
    </w:p>
    <w:p w:rsidRPr="00DF0F62" w:rsidR="0056033F" w:rsidP="56FF7706" w:rsidRDefault="724B009E" w14:paraId="334B617A" w14:textId="7777777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56FF7706">
        <w:rPr>
          <w:rFonts w:eastAsia="Times New Roman"/>
          <w:sz w:val="22"/>
          <w:szCs w:val="22"/>
          <w:lang w:eastAsia="ar-SA"/>
        </w:rPr>
        <w:t>Zapsaná:</w:t>
      </w:r>
      <w:r w:rsidRPr="00DF0F62" w:rsidR="0056033F">
        <w:rPr>
          <w:rFonts w:eastAsia="Times New Roman" w:cstheme="minorHAnsi"/>
          <w:lang w:eastAsia="ar-SA"/>
        </w:rPr>
        <w:tab/>
      </w:r>
      <w:r w:rsidRPr="56FF7706">
        <w:rPr>
          <w:rFonts w:eastAsia="Times New Roman"/>
          <w:sz w:val="22"/>
          <w:szCs w:val="22"/>
          <w:lang w:eastAsia="ar-SA"/>
        </w:rPr>
        <w:t xml:space="preserve">v rejstříku o.p.s. vedeném Městským soudem v Praze pod oddílem O, vložkou </w:t>
      </w:r>
      <w:r w:rsidRPr="56FF7706">
        <w:rPr>
          <w:rFonts w:eastAsia="Times New Roman"/>
          <w:color w:val="333333"/>
          <w:sz w:val="22"/>
          <w:szCs w:val="22"/>
          <w:shd w:val="clear" w:color="auto" w:fill="FFFFFF"/>
          <w:lang w:eastAsia="ar-SA"/>
        </w:rPr>
        <w:t>1447.</w:t>
      </w:r>
    </w:p>
    <w:p w:rsidRPr="009545BB" w:rsidR="0056033F" w:rsidP="56FF7706" w:rsidRDefault="0930634F" w14:paraId="6DE7411C" w14:textId="2DAB1F7E">
      <w:pPr>
        <w:suppressAutoHyphens/>
        <w:ind w:left="1416" w:hanging="1416"/>
        <w:jc w:val="both"/>
        <w:rPr>
          <w:rFonts w:eastAsia="Times New Roman"/>
          <w:color w:val="FF0000"/>
          <w:sz w:val="22"/>
          <w:szCs w:val="22"/>
          <w:lang w:eastAsia="ar-SA"/>
        </w:rPr>
      </w:pPr>
      <w:r w:rsidRPr="4C917D69" w:rsidR="0930634F">
        <w:rPr>
          <w:rFonts w:eastAsia="Times New Roman"/>
          <w:sz w:val="22"/>
          <w:szCs w:val="22"/>
          <w:lang w:eastAsia="ar-SA"/>
        </w:rPr>
        <w:t>Provozující mj.</w:t>
      </w:r>
      <w:r w:rsidRPr="4C917D69" w:rsidR="791182A0">
        <w:rPr>
          <w:rFonts w:eastAsia="Times New Roman"/>
          <w:sz w:val="22"/>
          <w:szCs w:val="22"/>
          <w:lang w:eastAsia="ar-SA"/>
        </w:rPr>
        <w:t>:</w:t>
      </w:r>
      <w:r w:rsidRPr="4C917D69" w:rsidR="791182A0">
        <w:rPr>
          <w:rFonts w:eastAsia="Times New Roman"/>
          <w:b w:val="1"/>
          <w:bCs w:val="1"/>
          <w:sz w:val="22"/>
          <w:szCs w:val="22"/>
          <w:lang w:eastAsia="ar-SA"/>
        </w:rPr>
        <w:t xml:space="preserve"> </w:t>
      </w:r>
      <w:r w:rsidRPr="4C917D69" w:rsidR="0930634F">
        <w:rPr>
          <w:rFonts w:eastAsia="Times New Roman"/>
          <w:b w:val="1"/>
          <w:bCs w:val="1"/>
          <w:sz w:val="22"/>
          <w:szCs w:val="22"/>
          <w:lang w:eastAsia="ar-SA"/>
        </w:rPr>
        <w:t xml:space="preserve">Dětskou skupinu Slaný </w:t>
      </w:r>
      <w:r w:rsidRPr="4C917D69" w:rsidR="0930634F">
        <w:rPr>
          <w:rFonts w:eastAsia="Times New Roman"/>
          <w:sz w:val="22"/>
          <w:szCs w:val="22"/>
          <w:lang w:eastAsia="ar-SA"/>
        </w:rPr>
        <w:t xml:space="preserve">na adrese: </w:t>
      </w:r>
      <w:r w:rsidRPr="4C917D69" w:rsidR="2A676F9A">
        <w:rPr>
          <w:rFonts w:eastAsia="Times New Roman"/>
          <w:sz w:val="22"/>
          <w:szCs w:val="22"/>
          <w:lang w:eastAsia="ar-SA"/>
        </w:rPr>
        <w:t>Ouvalova</w:t>
      </w:r>
      <w:r w:rsidRPr="4C917D69" w:rsidR="2A676F9A">
        <w:rPr>
          <w:rFonts w:eastAsia="Times New Roman"/>
          <w:sz w:val="22"/>
          <w:szCs w:val="22"/>
          <w:lang w:eastAsia="ar-SA"/>
        </w:rPr>
        <w:t xml:space="preserve"> 390</w:t>
      </w:r>
      <w:r w:rsidRPr="4C917D69" w:rsidR="0930634F">
        <w:rPr>
          <w:rFonts w:eastAsia="Times New Roman"/>
          <w:sz w:val="22"/>
          <w:szCs w:val="22"/>
          <w:lang w:eastAsia="ar-SA"/>
        </w:rPr>
        <w:t xml:space="preserve">, 274 01 Slaný, za kterou z titulu pracovněprávního vztahu a organizační struktury v záležitostech vztahujících se k této Smlouvě právně jedná </w:t>
      </w:r>
      <w:r w:rsidRPr="4C917D69" w:rsidR="0930634F">
        <w:rPr>
          <w:rFonts w:eastAsia="Times New Roman"/>
          <w:b w:val="1"/>
          <w:bCs w:val="1"/>
          <w:sz w:val="22"/>
          <w:szCs w:val="22"/>
          <w:lang w:eastAsia="ar-SA"/>
        </w:rPr>
        <w:t>M</w:t>
      </w:r>
      <w:r w:rsidRPr="4C917D69" w:rsidR="29AD339D">
        <w:rPr>
          <w:rFonts w:eastAsia="Times New Roman"/>
          <w:b w:val="1"/>
          <w:bCs w:val="1"/>
          <w:sz w:val="22"/>
          <w:szCs w:val="22"/>
          <w:lang w:eastAsia="ar-SA"/>
        </w:rPr>
        <w:t>gr. Andrea Kovácsová</w:t>
      </w:r>
      <w:r w:rsidRPr="4C917D69" w:rsidR="0930634F">
        <w:rPr>
          <w:rFonts w:eastAsia="Times New Roman"/>
          <w:b w:val="1"/>
          <w:bCs w:val="1"/>
          <w:sz w:val="22"/>
          <w:szCs w:val="22"/>
          <w:lang w:eastAsia="ar-SA"/>
        </w:rPr>
        <w:t xml:space="preserve">, </w:t>
      </w:r>
      <w:r w:rsidRPr="4C917D69" w:rsidR="0930634F">
        <w:rPr>
          <w:rFonts w:eastAsia="Times New Roman"/>
          <w:sz w:val="22"/>
          <w:szCs w:val="22"/>
          <w:lang w:eastAsia="ar-SA"/>
        </w:rPr>
        <w:t>vedoucí Dětské skupiny Slaný</w:t>
      </w:r>
      <w:r w:rsidRPr="4C917D69" w:rsidR="0930634F">
        <w:rPr>
          <w:rFonts w:eastAsia="Times New Roman"/>
          <w:b w:val="1"/>
          <w:bCs w:val="1"/>
          <w:sz w:val="22"/>
          <w:szCs w:val="22"/>
          <w:lang w:eastAsia="ar-SA"/>
        </w:rPr>
        <w:t xml:space="preserve">, telefon: </w:t>
      </w:r>
      <w:r w:rsidRPr="4C917D69" w:rsidR="0BC565E8">
        <w:rPr>
          <w:rFonts w:eastAsia="Times New Roman"/>
          <w:b w:val="1"/>
          <w:bCs w:val="1"/>
          <w:sz w:val="22"/>
          <w:szCs w:val="22"/>
          <w:lang w:eastAsia="ar-SA"/>
        </w:rPr>
        <w:t>+420 778 520 016</w:t>
      </w:r>
      <w:r w:rsidRPr="4C917D69" w:rsidR="0930634F">
        <w:rPr>
          <w:rFonts w:eastAsia="Times New Roman"/>
          <w:sz w:val="22"/>
          <w:szCs w:val="22"/>
          <w:lang w:eastAsia="ar-SA"/>
        </w:rPr>
        <w:t>, e-mail:</w:t>
      </w:r>
      <w:r w:rsidRPr="4C917D69" w:rsidR="582F041E">
        <w:rPr>
          <w:rFonts w:eastAsia="Times New Roman"/>
          <w:sz w:val="22"/>
          <w:szCs w:val="22"/>
          <w:lang w:eastAsia="ar-SA"/>
        </w:rPr>
        <w:t xml:space="preserve"> </w:t>
      </w:r>
      <w:r w:rsidRPr="4C917D69" w:rsidR="04114B7A">
        <w:rPr>
          <w:rFonts w:eastAsia="Times New Roman"/>
          <w:b w:val="1"/>
          <w:bCs w:val="1"/>
          <w:sz w:val="22"/>
          <w:szCs w:val="22"/>
          <w:lang w:eastAsia="ar-SA"/>
        </w:rPr>
        <w:t>andrea</w:t>
      </w:r>
      <w:r w:rsidRPr="4C917D69" w:rsidR="3311E664">
        <w:rPr>
          <w:rFonts w:eastAsia="Times New Roman"/>
          <w:b w:val="1"/>
          <w:bCs w:val="1"/>
          <w:sz w:val="22"/>
          <w:szCs w:val="22"/>
          <w:lang w:eastAsia="ar-SA"/>
        </w:rPr>
        <w:t>.</w:t>
      </w:r>
      <w:r w:rsidRPr="4C917D69" w:rsidR="04114B7A">
        <w:rPr>
          <w:rFonts w:eastAsia="Times New Roman"/>
          <w:b w:val="1"/>
          <w:bCs w:val="1"/>
          <w:sz w:val="22"/>
          <w:szCs w:val="22"/>
          <w:lang w:eastAsia="ar-SA"/>
        </w:rPr>
        <w:t>kovacsova</w:t>
      </w:r>
      <w:r w:rsidRPr="4C917D69" w:rsidR="0930634F">
        <w:rPr>
          <w:rFonts w:eastAsia="Times New Roman"/>
          <w:b w:val="1"/>
          <w:bCs w:val="1"/>
          <w:sz w:val="22"/>
          <w:szCs w:val="22"/>
          <w:lang w:eastAsia="ar-SA"/>
        </w:rPr>
        <w:t>@romodrom.cz</w:t>
      </w:r>
      <w:r w:rsidRPr="4C917D69" w:rsidR="0930634F">
        <w:rPr>
          <w:rFonts w:eastAsia="Times New Roman"/>
          <w:sz w:val="22"/>
          <w:szCs w:val="22"/>
          <w:lang w:eastAsia="ar-SA"/>
        </w:rPr>
        <w:t xml:space="preserve"> (dále jen „</w:t>
      </w:r>
      <w:r w:rsidRPr="4C917D69" w:rsidR="0930634F">
        <w:rPr>
          <w:rFonts w:eastAsia="Times New Roman"/>
          <w:b w:val="1"/>
          <w:bCs w:val="1"/>
          <w:sz w:val="22"/>
          <w:szCs w:val="22"/>
          <w:lang w:eastAsia="ar-SA"/>
        </w:rPr>
        <w:t>DS</w:t>
      </w:r>
      <w:r w:rsidRPr="4C917D69" w:rsidR="0930634F">
        <w:rPr>
          <w:rFonts w:eastAsia="Times New Roman"/>
          <w:sz w:val="22"/>
          <w:szCs w:val="22"/>
          <w:lang w:eastAsia="ar-SA"/>
        </w:rPr>
        <w:t>“)</w:t>
      </w:r>
    </w:p>
    <w:p w:rsidRPr="00541A66" w:rsidR="0056033F" w:rsidP="56FF7706" w:rsidRDefault="0056033F" w14:paraId="5BB9CD6D" w14:textId="77777777">
      <w:pPr>
        <w:suppressAutoHyphens/>
        <w:jc w:val="both"/>
        <w:rPr>
          <w:rFonts w:ascii="Calibri" w:hAnsi="Calibri" w:eastAsia="Times New Roman" w:cs="Times New Roman"/>
          <w:sz w:val="22"/>
          <w:szCs w:val="22"/>
          <w:lang w:eastAsia="ar-SA"/>
        </w:rPr>
      </w:pPr>
    </w:p>
    <w:p w:rsidRPr="00541A66" w:rsidR="0056033F" w:rsidP="56FF7706" w:rsidRDefault="724B009E" w14:paraId="020AAAFD" w14:textId="77777777">
      <w:pPr>
        <w:suppressAutoHyphens/>
        <w:jc w:val="both"/>
        <w:rPr>
          <w:rFonts w:ascii="Calibri" w:hAnsi="Calibri" w:eastAsia="Times New Roman" w:cs="Times New Roman"/>
          <w:sz w:val="22"/>
          <w:szCs w:val="22"/>
          <w:lang w:eastAsia="ar-SA"/>
        </w:rPr>
      </w:pPr>
      <w:r w:rsidRPr="56FF7706">
        <w:rPr>
          <w:rFonts w:ascii="Calibri" w:hAnsi="Calibri" w:eastAsia="Times New Roman" w:cs="Times New Roman"/>
          <w:sz w:val="22"/>
          <w:szCs w:val="22"/>
          <w:lang w:eastAsia="ar-SA"/>
        </w:rPr>
        <w:t>na straně jedné (dále jen „</w:t>
      </w:r>
      <w:r w:rsidRPr="56FF7706">
        <w:rPr>
          <w:rFonts w:ascii="Calibri" w:hAnsi="Calibri" w:eastAsia="Times New Roman" w:cs="Times New Roman"/>
          <w:b/>
          <w:bCs/>
          <w:sz w:val="22"/>
          <w:szCs w:val="22"/>
          <w:lang w:eastAsia="ar-SA"/>
        </w:rPr>
        <w:t>Poskytovatel“</w:t>
      </w:r>
      <w:r w:rsidRPr="56FF7706">
        <w:rPr>
          <w:rFonts w:ascii="Calibri" w:hAnsi="Calibri" w:eastAsia="Times New Roman" w:cs="Times New Roman"/>
          <w:sz w:val="22"/>
          <w:szCs w:val="22"/>
          <w:lang w:eastAsia="ar-SA"/>
        </w:rPr>
        <w:t>)</w:t>
      </w:r>
    </w:p>
    <w:p w:rsidRPr="00541A66" w:rsidR="0056033F" w:rsidP="56FF7706" w:rsidRDefault="0056033F" w14:paraId="6E4E5DF6" w14:textId="77777777">
      <w:pPr>
        <w:suppressAutoHyphens/>
        <w:jc w:val="both"/>
        <w:rPr>
          <w:rFonts w:ascii="Calibri" w:hAnsi="Calibri" w:eastAsia="Times New Roman" w:cs="Times New Roman"/>
          <w:b/>
          <w:bCs/>
          <w:sz w:val="22"/>
          <w:szCs w:val="22"/>
          <w:lang w:eastAsia="ar-SA"/>
        </w:rPr>
      </w:pPr>
    </w:p>
    <w:p w:rsidRPr="00541A66" w:rsidR="0056033F" w:rsidP="56FF7706" w:rsidRDefault="724B009E" w14:paraId="4F778D18" w14:textId="77777777">
      <w:pPr>
        <w:suppressAutoHyphens/>
        <w:jc w:val="both"/>
        <w:rPr>
          <w:rFonts w:ascii="Calibri" w:hAnsi="Calibri" w:eastAsia="Times New Roman" w:cs="Times New Roman"/>
          <w:b/>
          <w:bCs/>
          <w:sz w:val="22"/>
          <w:szCs w:val="22"/>
          <w:lang w:eastAsia="ar-SA"/>
        </w:rPr>
      </w:pPr>
      <w:r w:rsidRPr="56FF7706">
        <w:rPr>
          <w:rFonts w:ascii="Calibri" w:hAnsi="Calibri" w:eastAsia="Times New Roman" w:cs="Times New Roman"/>
          <w:b/>
          <w:bCs/>
          <w:sz w:val="22"/>
          <w:szCs w:val="22"/>
          <w:lang w:eastAsia="ar-SA"/>
        </w:rPr>
        <w:t>a</w:t>
      </w:r>
    </w:p>
    <w:p w:rsidRPr="00897EF3" w:rsidR="0056033F" w:rsidP="0056033F" w:rsidRDefault="0056033F" w14:paraId="386CC3AF" w14:textId="77777777">
      <w:pPr>
        <w:suppressAutoHyphens/>
        <w:rPr>
          <w:rFonts w:ascii="Calibri" w:hAnsi="Calibri" w:eastAsia="Times New Roman" w:cs="Times New Roman"/>
          <w:lang w:eastAsia="ar-SA"/>
        </w:rPr>
      </w:pPr>
    </w:p>
    <w:tbl>
      <w:tblPr>
        <w:tblStyle w:val="Mkatabulky"/>
        <w:tblW w:w="9015" w:type="dxa"/>
        <w:tblLayout w:type="fixed"/>
        <w:tblLook w:val="06A0" w:firstRow="1" w:lastRow="0" w:firstColumn="1" w:lastColumn="0" w:noHBand="1" w:noVBand="1"/>
      </w:tblPr>
      <w:tblGrid>
        <w:gridCol w:w="4500"/>
        <w:gridCol w:w="4515"/>
      </w:tblGrid>
      <w:tr w:rsidR="56FF7706" w:rsidTr="5B954748" w14:paraId="66423CFC" w14:textId="77777777">
        <w:trPr>
          <w:trHeight w:val="1230"/>
        </w:trPr>
        <w:tc>
          <w:tcPr>
            <w:tcW w:w="4500" w:type="dxa"/>
          </w:tcPr>
          <w:p w:rsidR="754A9CBE" w:rsidP="56FF7706" w:rsidRDefault="754A9CBE" w14:paraId="3361C537" w14:textId="62FE40F5">
            <w:pPr>
              <w:rPr>
                <w:rFonts w:ascii="Calibri" w:hAnsi="Calibri" w:eastAsia="Times New Roman" w:cs="Times New Roman"/>
                <w:b/>
                <w:bCs/>
                <w:lang w:eastAsia="ar-SA"/>
              </w:rPr>
            </w:pPr>
            <w:r w:rsidRPr="56FF7706">
              <w:rPr>
                <w:rFonts w:ascii="Calibri" w:hAnsi="Calibri" w:eastAsia="Times New Roman" w:cs="Times New Roman"/>
                <w:b/>
                <w:bCs/>
                <w:lang w:eastAsia="ar-SA"/>
              </w:rPr>
              <w:t>Jméno a příjmení rodiče/zákonného zástupce dítěte:</w:t>
            </w:r>
          </w:p>
        </w:tc>
        <w:tc>
          <w:tcPr>
            <w:tcW w:w="4515" w:type="dxa"/>
          </w:tcPr>
          <w:p w:rsidR="754A9CBE" w:rsidP="00ED402B" w:rsidRDefault="00ED402B" w14:paraId="115400A6" w14:textId="0547B268">
            <w:pPr>
              <w:rPr>
                <w:rFonts w:ascii="Calibri" w:hAnsi="Calibri" w:eastAsia="Times New Roman" w:cs="Times New Roman"/>
                <w:lang w:eastAsia="ar-SA"/>
              </w:rPr>
            </w:pPr>
            <w:r w:rsidRPr="56FF7706">
              <w:rPr>
                <w:rFonts w:ascii="Calibri" w:hAnsi="Calibri" w:eastAsia="Times New Roman" w:cs="Times New Roman"/>
                <w:b/>
                <w:bCs/>
                <w:lang w:eastAsia="ar-SA"/>
              </w:rPr>
              <w:t>Bydliště</w:t>
            </w:r>
            <w:r w:rsidRPr="56FF7706">
              <w:rPr>
                <w:rFonts w:ascii="Calibri" w:hAnsi="Calibri" w:eastAsia="Times New Roman" w:cs="Times New Roman"/>
                <w:lang w:eastAsia="ar-SA"/>
              </w:rPr>
              <w:t>:</w:t>
            </w:r>
            <w:r>
              <w:rPr>
                <w:rFonts w:ascii="Calibri" w:hAnsi="Calibri" w:eastAsia="Times New Roman" w:cs="Times New Roman"/>
                <w:lang w:eastAsia="ar-SA"/>
              </w:rPr>
              <w:t xml:space="preserve"> </w:t>
            </w:r>
          </w:p>
        </w:tc>
      </w:tr>
      <w:tr w:rsidR="56FF7706" w:rsidTr="5B954748" w14:paraId="4E51C455" w14:textId="77777777">
        <w:trPr>
          <w:trHeight w:val="1448"/>
        </w:trPr>
        <w:tc>
          <w:tcPr>
            <w:tcW w:w="4500" w:type="dxa"/>
          </w:tcPr>
          <w:p w:rsidR="754A9CBE" w:rsidP="56FF7706" w:rsidRDefault="41068F7D" w14:paraId="61367689" w14:textId="7F0BE1D4">
            <w:pPr>
              <w:rPr>
                <w:rFonts w:ascii="Calibri" w:hAnsi="Calibri" w:eastAsia="Times New Roman" w:cs="Times New Roman"/>
                <w:b/>
                <w:bCs/>
                <w:lang w:eastAsia="ar-SA"/>
              </w:rPr>
            </w:pPr>
            <w:r w:rsidRPr="5B954748">
              <w:rPr>
                <w:rFonts w:ascii="Calibri" w:hAnsi="Calibri" w:eastAsia="Times New Roman" w:cs="Times New Roman"/>
                <w:b/>
                <w:bCs/>
                <w:lang w:eastAsia="ar-SA"/>
              </w:rPr>
              <w:t>Tel. kontakt:</w:t>
            </w:r>
          </w:p>
          <w:p w:rsidR="5B954748" w:rsidP="5B954748" w:rsidRDefault="5B954748" w14:paraId="59DA07F4" w14:textId="543C4E8A">
            <w:pPr>
              <w:rPr>
                <w:rFonts w:ascii="Calibri" w:hAnsi="Calibri" w:eastAsia="Times New Roman" w:cs="Times New Roman"/>
                <w:lang w:eastAsia="ar-SA"/>
              </w:rPr>
            </w:pPr>
          </w:p>
        </w:tc>
        <w:tc>
          <w:tcPr>
            <w:tcW w:w="4515" w:type="dxa"/>
          </w:tcPr>
          <w:p w:rsidR="754A9CBE" w:rsidP="56FF7706" w:rsidRDefault="754A9CBE" w14:paraId="06679E05" w14:textId="504EE3F4">
            <w:pPr>
              <w:rPr>
                <w:rFonts w:ascii="Calibri" w:hAnsi="Calibri" w:eastAsia="Times New Roman" w:cs="Times New Roman"/>
                <w:b/>
                <w:bCs/>
                <w:lang w:eastAsia="ar-SA"/>
              </w:rPr>
            </w:pPr>
            <w:r w:rsidRPr="56FF7706">
              <w:rPr>
                <w:rFonts w:ascii="Calibri" w:hAnsi="Calibri" w:eastAsia="Times New Roman" w:cs="Times New Roman"/>
                <w:b/>
                <w:bCs/>
                <w:lang w:eastAsia="ar-SA"/>
              </w:rPr>
              <w:t>E-mail:</w:t>
            </w:r>
          </w:p>
        </w:tc>
      </w:tr>
      <w:tr w:rsidR="5B954748" w:rsidTr="5B954748" w14:paraId="7837670F" w14:textId="77777777">
        <w:trPr>
          <w:trHeight w:val="1448"/>
        </w:trPr>
        <w:tc>
          <w:tcPr>
            <w:tcW w:w="4500" w:type="dxa"/>
          </w:tcPr>
          <w:p w:rsidR="71852766" w:rsidP="5B954748" w:rsidRDefault="71852766" w14:paraId="124A3051" w14:textId="5B5F9C34">
            <w:pPr>
              <w:rPr>
                <w:rFonts w:ascii="Calibri" w:hAnsi="Calibri" w:eastAsia="Times New Roman" w:cs="Times New Roman"/>
                <w:b/>
                <w:bCs/>
                <w:lang w:eastAsia="ar-SA"/>
              </w:rPr>
            </w:pPr>
            <w:r w:rsidRPr="5B954748">
              <w:rPr>
                <w:rFonts w:ascii="Calibri" w:hAnsi="Calibri" w:eastAsia="Times New Roman" w:cs="Times New Roman"/>
                <w:b/>
                <w:bCs/>
                <w:lang w:eastAsia="ar-SA"/>
              </w:rPr>
              <w:t>Číslo účtu:</w:t>
            </w:r>
          </w:p>
        </w:tc>
        <w:tc>
          <w:tcPr>
            <w:tcW w:w="4515" w:type="dxa"/>
          </w:tcPr>
          <w:p w:rsidR="3FA60005" w:rsidP="5B954748" w:rsidRDefault="00ED402B" w14:paraId="587A7DCD" w14:textId="2A9404F1">
            <w:pPr>
              <w:rPr>
                <w:rFonts w:ascii="Calibri" w:hAnsi="Calibri" w:eastAsia="Times New Roman" w:cs="Times New Roman"/>
                <w:b/>
                <w:bCs/>
                <w:lang w:eastAsia="ar-SA"/>
              </w:rPr>
            </w:pPr>
            <w:r w:rsidRPr="5B954748">
              <w:rPr>
                <w:rFonts w:ascii="Calibri" w:hAnsi="Calibri" w:eastAsia="Times New Roman" w:cs="Times New Roman"/>
                <w:b/>
                <w:bCs/>
                <w:lang w:eastAsia="ar-SA"/>
              </w:rPr>
              <w:t>Narozen/a:</w:t>
            </w:r>
          </w:p>
        </w:tc>
      </w:tr>
    </w:tbl>
    <w:p w:rsidRPr="00541A66" w:rsidR="0056033F" w:rsidP="0056033F" w:rsidRDefault="0056033F" w14:paraId="7C60D8B1" w14:textId="6E6010CE">
      <w:pPr>
        <w:suppressAutoHyphens/>
        <w:spacing w:line="360" w:lineRule="auto"/>
      </w:pPr>
      <w:r>
        <w:br w:type="page"/>
      </w:r>
    </w:p>
    <w:p w:rsidRPr="00541A66" w:rsidR="0056033F" w:rsidP="0056033F" w:rsidRDefault="0056033F" w14:paraId="3F9BF4FA" w14:textId="25D52A74">
      <w:pPr>
        <w:suppressAutoHyphens/>
        <w:spacing w:line="360" w:lineRule="auto"/>
        <w:rPr>
          <w:rFonts w:ascii="Calibri" w:hAnsi="Calibri" w:eastAsia="Times New Roman" w:cs="Times New Roman"/>
          <w:lang w:eastAsia="ar-SA"/>
        </w:rPr>
      </w:pPr>
    </w:p>
    <w:p w:rsidRPr="00541A66" w:rsidR="0056033F" w:rsidP="56FF7706" w:rsidRDefault="0056033F" w14:paraId="3CE73295" w14:textId="77777777">
      <w:pPr>
        <w:tabs>
          <w:tab w:val="left" w:pos="1290"/>
        </w:tabs>
        <w:suppressAutoHyphens/>
        <w:spacing w:line="360" w:lineRule="auto"/>
        <w:jc w:val="both"/>
        <w:rPr>
          <w:rFonts w:ascii="Calibri" w:hAnsi="Calibri" w:eastAsia="Times New Roman" w:cs="Times New Roman"/>
          <w:lang w:eastAsia="ar-SA"/>
        </w:rPr>
      </w:pPr>
    </w:p>
    <w:p w:rsidRPr="00541A66" w:rsidR="0056033F" w:rsidP="56FF7706" w:rsidRDefault="724B009E" w14:paraId="0C8C5978" w14:textId="77777777">
      <w:pPr>
        <w:suppressAutoHyphens/>
        <w:spacing w:line="360" w:lineRule="auto"/>
        <w:jc w:val="both"/>
        <w:rPr>
          <w:rFonts w:ascii="Calibri" w:hAnsi="Calibri" w:eastAsia="Times New Roman" w:cs="Times New Roman"/>
          <w:sz w:val="22"/>
          <w:szCs w:val="22"/>
          <w:lang w:eastAsia="ar-SA"/>
        </w:rPr>
      </w:pPr>
      <w:r w:rsidRPr="56FF7706">
        <w:rPr>
          <w:rFonts w:ascii="Calibri" w:hAnsi="Calibri" w:eastAsia="Times New Roman" w:cs="Times New Roman"/>
          <w:sz w:val="22"/>
          <w:szCs w:val="22"/>
          <w:lang w:eastAsia="ar-SA"/>
        </w:rPr>
        <w:t>(dále jen „</w:t>
      </w:r>
      <w:r w:rsidRPr="56FF7706">
        <w:rPr>
          <w:rFonts w:ascii="Calibri" w:hAnsi="Calibri" w:eastAsia="Times New Roman" w:cs="Times New Roman"/>
          <w:b/>
          <w:bCs/>
          <w:sz w:val="22"/>
          <w:szCs w:val="22"/>
          <w:lang w:eastAsia="ar-SA"/>
        </w:rPr>
        <w:t>Zástupce dítěte</w:t>
      </w:r>
      <w:r w:rsidRPr="56FF7706">
        <w:rPr>
          <w:rFonts w:ascii="Calibri" w:hAnsi="Calibri" w:eastAsia="Times New Roman" w:cs="Times New Roman"/>
          <w:sz w:val="22"/>
          <w:szCs w:val="22"/>
          <w:lang w:eastAsia="ar-SA"/>
        </w:rPr>
        <w:t>“)</w:t>
      </w:r>
    </w:p>
    <w:p w:rsidR="0056033F" w:rsidP="56FF7706" w:rsidRDefault="0056033F" w14:paraId="7F51142D" w14:textId="77777777">
      <w:pPr>
        <w:tabs>
          <w:tab w:val="left" w:pos="1290"/>
        </w:tabs>
        <w:suppressAutoHyphens/>
        <w:jc w:val="both"/>
        <w:rPr>
          <w:rFonts w:ascii="Calibri" w:hAnsi="Calibri" w:eastAsia="Times New Roman" w:cs="Times New Roman"/>
          <w:sz w:val="22"/>
          <w:szCs w:val="22"/>
          <w:lang w:eastAsia="ar-SA"/>
        </w:rPr>
      </w:pPr>
    </w:p>
    <w:p w:rsidR="0056033F" w:rsidP="5B954748" w:rsidRDefault="688DA4BA" w14:paraId="647FFC67" w14:textId="7BBEC48C">
      <w:pPr>
        <w:tabs>
          <w:tab w:val="left" w:pos="1290"/>
        </w:tabs>
        <w:suppressAutoHyphens/>
        <w:jc w:val="both"/>
        <w:rPr>
          <w:rFonts w:ascii="Calibri" w:hAnsi="Calibri" w:eastAsia="Times New Roman" w:cs="Times New Roman"/>
          <w:sz w:val="22"/>
          <w:szCs w:val="22"/>
          <w:highlight w:val="yellow"/>
          <w:lang w:eastAsia="ar-SA"/>
        </w:rPr>
      </w:pPr>
      <w:r w:rsidRPr="5B954748">
        <w:rPr>
          <w:rFonts w:ascii="Calibri" w:hAnsi="Calibri" w:eastAsia="Times New Roman" w:cs="Times New Roman"/>
          <w:sz w:val="22"/>
          <w:szCs w:val="22"/>
          <w:lang w:eastAsia="ar-SA"/>
        </w:rPr>
        <w:t xml:space="preserve">spolu uzavírají </w:t>
      </w:r>
      <w:r w:rsidRPr="5B954748">
        <w:rPr>
          <w:sz w:val="22"/>
          <w:szCs w:val="22"/>
        </w:rPr>
        <w:t>dle § 13 zákona č. 247/2014 Sb., o poskytování služby péče o dítě v dětské skupině, v platném znění</w:t>
      </w:r>
      <w:r w:rsidRPr="5B954748">
        <w:rPr>
          <w:rFonts w:ascii="Calibri" w:hAnsi="Calibri" w:eastAsia="Times New Roman" w:cs="Times New Roman"/>
          <w:sz w:val="22"/>
          <w:szCs w:val="22"/>
          <w:lang w:eastAsia="ar-SA"/>
        </w:rPr>
        <w:t xml:space="preserve">, v souladu s § 1746 odst. 2 zák. č. 89/2012 Sb., občanský zákoník, ve znění pozdějších předpisů, tuto Smlouvu </w:t>
      </w:r>
      <w:r w:rsidRPr="5B954748">
        <w:rPr>
          <w:rFonts w:ascii="Calibri" w:hAnsi="Calibri" w:eastAsia="Times New Roman" w:cs="Times New Roman"/>
          <w:b/>
          <w:bCs/>
          <w:sz w:val="22"/>
          <w:szCs w:val="22"/>
          <w:lang w:eastAsia="ar-SA"/>
        </w:rPr>
        <w:t xml:space="preserve">o poskytování péče o dítě v dětské </w:t>
      </w:r>
      <w:r w:rsidRPr="00C872A0">
        <w:rPr>
          <w:rFonts w:ascii="Calibri" w:hAnsi="Calibri" w:eastAsia="Times New Roman" w:cs="Times New Roman"/>
          <w:b/>
          <w:bCs/>
          <w:sz w:val="22"/>
          <w:szCs w:val="22"/>
          <w:lang w:eastAsia="ar-SA"/>
        </w:rPr>
        <w:t>skupině Slaný</w:t>
      </w:r>
    </w:p>
    <w:p w:rsidRPr="00DF3E25" w:rsidR="0056033F" w:rsidP="56FF7706" w:rsidRDefault="0056033F" w14:paraId="1D02F794" w14:textId="77777777">
      <w:pPr>
        <w:tabs>
          <w:tab w:val="left" w:pos="1290"/>
        </w:tabs>
        <w:suppressAutoHyphens/>
        <w:jc w:val="both"/>
        <w:rPr>
          <w:rFonts w:ascii="Calibri" w:hAnsi="Calibri"/>
          <w:i/>
          <w:iCs/>
          <w:color w:val="000000"/>
          <w:sz w:val="22"/>
          <w:szCs w:val="22"/>
          <w:shd w:val="clear" w:color="auto" w:fill="FFFFFF"/>
        </w:rPr>
      </w:pPr>
    </w:p>
    <w:p w:rsidRPr="00DF3E25" w:rsidR="0056033F" w:rsidP="56FF7706" w:rsidRDefault="0056033F" w14:paraId="15E09B6C" w14:textId="77777777">
      <w:pPr>
        <w:tabs>
          <w:tab w:val="left" w:pos="1290"/>
        </w:tabs>
        <w:suppressAutoHyphens/>
        <w:jc w:val="both"/>
        <w:rPr>
          <w:rFonts w:ascii="Calibri" w:hAnsi="Calibri" w:eastAsia="Times New Roman" w:cs="Times New Roman"/>
          <w:sz w:val="22"/>
          <w:szCs w:val="22"/>
          <w:lang w:eastAsia="ar-SA"/>
        </w:rPr>
      </w:pPr>
    </w:p>
    <w:p w:rsidRPr="00DF3E25" w:rsidR="0056033F" w:rsidP="56FF7706" w:rsidRDefault="724B009E" w14:paraId="64B7299E" w14:textId="77777777">
      <w:pPr>
        <w:tabs>
          <w:tab w:val="left" w:pos="1290"/>
        </w:tabs>
        <w:suppressAutoHyphens/>
        <w:jc w:val="both"/>
        <w:rPr>
          <w:rFonts w:ascii="Calibri" w:hAnsi="Calibri" w:eastAsia="Times New Roman" w:cs="Times New Roman"/>
          <w:b/>
          <w:bCs/>
          <w:sz w:val="22"/>
          <w:szCs w:val="22"/>
          <w:lang w:eastAsia="ar-SA"/>
        </w:rPr>
      </w:pPr>
      <w:r w:rsidRPr="56FF7706">
        <w:rPr>
          <w:rFonts w:ascii="Calibri" w:hAnsi="Calibri" w:eastAsia="Times New Roman" w:cs="Times New Roman"/>
          <w:sz w:val="22"/>
          <w:szCs w:val="22"/>
          <w:lang w:eastAsia="ar-SA"/>
        </w:rPr>
        <w:t>(dále jen „</w:t>
      </w:r>
      <w:r w:rsidRPr="56FF7706">
        <w:rPr>
          <w:rFonts w:ascii="Calibri" w:hAnsi="Calibri" w:eastAsia="Times New Roman" w:cs="Times New Roman"/>
          <w:b/>
          <w:bCs/>
          <w:sz w:val="22"/>
          <w:szCs w:val="22"/>
          <w:lang w:eastAsia="ar-SA"/>
        </w:rPr>
        <w:t>Smlouva</w:t>
      </w:r>
      <w:r w:rsidRPr="56FF7706">
        <w:rPr>
          <w:rFonts w:ascii="Calibri" w:hAnsi="Calibri" w:eastAsia="Times New Roman" w:cs="Times New Roman"/>
          <w:sz w:val="22"/>
          <w:szCs w:val="22"/>
          <w:lang w:eastAsia="ar-SA"/>
        </w:rPr>
        <w:t>“), a to následujícího znění:</w:t>
      </w:r>
    </w:p>
    <w:p w:rsidRPr="00ED402B" w:rsidR="0056033F" w:rsidP="00ED402B" w:rsidRDefault="0056033F" w14:paraId="09678E42" w14:textId="59C6EA61">
      <w:pPr>
        <w:jc w:val="both"/>
        <w:rPr>
          <w:rFonts w:ascii="Calibri" w:hAnsi="Calibri" w:eastAsia="Times New Roman" w:cs="Times New Roman"/>
          <w:lang w:eastAsia="ar-SA"/>
        </w:rPr>
      </w:pPr>
      <w:r w:rsidRPr="56FF7706">
        <w:rPr>
          <w:rFonts w:ascii="Calibri" w:hAnsi="Calibri" w:eastAsia="Times New Roman" w:cs="Times New Roman"/>
          <w:lang w:eastAsia="ar-SA"/>
        </w:rPr>
        <w:br w:type="page"/>
      </w:r>
    </w:p>
    <w:p w:rsidRPr="00541A66" w:rsidR="0056033F" w:rsidP="56FF7706" w:rsidRDefault="0056033F" w14:paraId="64C9426E" w14:textId="77777777">
      <w:pPr>
        <w:suppressAutoHyphens/>
        <w:jc w:val="both"/>
        <w:rPr>
          <w:rFonts w:ascii="Calibri" w:hAnsi="Calibri" w:eastAsia="Times New Roman" w:cs="Times New Roman"/>
          <w:b/>
          <w:bCs/>
          <w:lang w:eastAsia="ar-SA"/>
        </w:rPr>
      </w:pPr>
    </w:p>
    <w:p w:rsidRPr="00A80642" w:rsidR="0056033F" w:rsidP="56FF7706" w:rsidRDefault="724B009E" w14:paraId="1806689B" w14:textId="77777777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eastAsia="Times New Roman" w:cs="Times New Roman"/>
          <w:b/>
          <w:bCs/>
          <w:lang w:eastAsia="ar-SA"/>
        </w:rPr>
      </w:pPr>
      <w:r w:rsidRPr="56FF7706">
        <w:rPr>
          <w:rFonts w:ascii="Calibri" w:hAnsi="Calibri" w:eastAsia="Times New Roman" w:cs="Times New Roman"/>
          <w:b/>
          <w:bCs/>
          <w:lang w:eastAsia="ar-SA"/>
        </w:rPr>
        <w:t>Úvodní ustanovení</w:t>
      </w:r>
    </w:p>
    <w:p w:rsidR="0056033F" w:rsidP="56FF7706" w:rsidRDefault="0056033F" w14:paraId="48E7B256" w14:textId="77777777">
      <w:pPr>
        <w:suppressAutoHyphens/>
        <w:jc w:val="both"/>
        <w:rPr>
          <w:rFonts w:ascii="Calibri" w:hAnsi="Calibri" w:eastAsia="Times New Roman" w:cs="Times New Roman"/>
          <w:b/>
          <w:bCs/>
          <w:lang w:eastAsia="ar-SA"/>
        </w:rPr>
      </w:pPr>
    </w:p>
    <w:p w:rsidRPr="00BF4E08" w:rsidR="0056033F" w:rsidP="5B954748" w:rsidRDefault="688DA4BA" w14:paraId="7BB177A3" w14:textId="177C889D">
      <w:pPr>
        <w:pStyle w:val="Odstavecseseznamem"/>
        <w:numPr>
          <w:ilvl w:val="1"/>
          <w:numId w:val="5"/>
        </w:numPr>
        <w:suppressAutoHyphens/>
        <w:spacing w:after="0" w:line="240" w:lineRule="auto"/>
        <w:ind w:left="786"/>
        <w:jc w:val="both"/>
      </w:pPr>
      <w:r>
        <w:t xml:space="preserve">Poskytovatel je </w:t>
      </w:r>
      <w:r w:rsidR="1A9CDB20">
        <w:t>držitelem oprávnění k poskytování služby péče o dítě v dětské skupině (dále „DS“) dle § 4 odst. 1 zák. č. 247/2014 Sb.</w:t>
      </w:r>
    </w:p>
    <w:p w:rsidRPr="00541A66" w:rsidR="0056033F" w:rsidP="56FF7706" w:rsidRDefault="0056033F" w14:paraId="6247A5B8" w14:textId="77777777">
      <w:pPr>
        <w:suppressAutoHyphens/>
        <w:jc w:val="both"/>
        <w:rPr>
          <w:rFonts w:ascii="Calibri" w:hAnsi="Calibri" w:eastAsia="Times New Roman" w:cs="Times New Roman"/>
          <w:b/>
          <w:bCs/>
          <w:lang w:eastAsia="ar-SA"/>
        </w:rPr>
      </w:pPr>
    </w:p>
    <w:p w:rsidRPr="00A80642" w:rsidR="0056033F" w:rsidP="56FF7706" w:rsidRDefault="724B009E" w14:paraId="71AD6745" w14:textId="77777777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eastAsia="Times New Roman" w:cs="Times New Roman"/>
          <w:b/>
          <w:bCs/>
          <w:lang w:eastAsia="ar-SA"/>
        </w:rPr>
      </w:pPr>
      <w:r w:rsidRPr="56FF7706">
        <w:rPr>
          <w:rFonts w:ascii="Calibri" w:hAnsi="Calibri" w:eastAsia="Times New Roman" w:cs="Times New Roman"/>
          <w:b/>
          <w:bCs/>
          <w:lang w:eastAsia="ar-SA"/>
        </w:rPr>
        <w:t>Předmět Smlouvy</w:t>
      </w:r>
    </w:p>
    <w:p w:rsidRPr="00541A66" w:rsidR="0056033F" w:rsidP="56FF7706" w:rsidRDefault="0056033F" w14:paraId="245FC3B2" w14:textId="77777777">
      <w:pPr>
        <w:suppressAutoHyphens/>
        <w:jc w:val="both"/>
        <w:rPr>
          <w:rFonts w:ascii="Calibri" w:hAnsi="Calibri" w:eastAsia="Times New Roman" w:cs="Times New Roman"/>
          <w:lang w:eastAsia="ar-SA"/>
        </w:rPr>
      </w:pPr>
    </w:p>
    <w:p w:rsidR="00DF2E43" w:rsidP="56FF7706" w:rsidRDefault="724B009E" w14:paraId="7FD419AE" w14:textId="70B7E486">
      <w:pPr>
        <w:pStyle w:val="Odstavecseseznamem"/>
        <w:numPr>
          <w:ilvl w:val="1"/>
          <w:numId w:val="5"/>
        </w:numPr>
        <w:suppressAutoHyphens/>
        <w:spacing w:after="0" w:line="240" w:lineRule="auto"/>
        <w:ind w:left="786"/>
        <w:jc w:val="both"/>
      </w:pPr>
      <w:r>
        <w:t>Tato smlouva upravuje</w:t>
      </w:r>
      <w:r w:rsidR="00ED402B">
        <w:t xml:space="preserve"> poskytování služeb péče o dítě:</w:t>
      </w:r>
    </w:p>
    <w:p w:rsidR="00ED402B" w:rsidP="00ED402B" w:rsidRDefault="00ED402B" w14:paraId="4C0671BC" w14:textId="77777777">
      <w:pPr>
        <w:pStyle w:val="Odstavecseseznamem"/>
        <w:suppressAutoHyphens/>
        <w:spacing w:after="0" w:line="240" w:lineRule="auto"/>
        <w:ind w:left="786"/>
        <w:jc w:val="both"/>
      </w:pP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6015"/>
        <w:gridCol w:w="3000"/>
      </w:tblGrid>
      <w:tr w:rsidR="00ED402B" w:rsidTr="00990858" w14:paraId="6EDCB8D6" w14:textId="77777777">
        <w:trPr>
          <w:trHeight w:val="1350"/>
        </w:trPr>
        <w:tc>
          <w:tcPr>
            <w:tcW w:w="6015" w:type="dxa"/>
          </w:tcPr>
          <w:p w:rsidR="00ED402B" w:rsidP="00990858" w:rsidRDefault="00ED402B" w14:paraId="76C1CC19" w14:textId="77777777">
            <w:pPr>
              <w:rPr>
                <w:rFonts w:ascii="Calibri" w:hAnsi="Calibri" w:eastAsia="Times New Roman" w:cs="Times New Roman"/>
                <w:b/>
                <w:bCs/>
                <w:lang w:eastAsia="ar-SA"/>
              </w:rPr>
            </w:pPr>
            <w:r w:rsidRPr="56FF7706">
              <w:rPr>
                <w:rFonts w:ascii="Calibri" w:hAnsi="Calibri" w:eastAsia="Times New Roman" w:cs="Times New Roman"/>
                <w:b/>
                <w:bCs/>
                <w:lang w:eastAsia="ar-SA"/>
              </w:rPr>
              <w:t>Jméno a příjmení dítěte:</w:t>
            </w:r>
          </w:p>
        </w:tc>
        <w:tc>
          <w:tcPr>
            <w:tcW w:w="3000" w:type="dxa"/>
          </w:tcPr>
          <w:p w:rsidR="00ED402B" w:rsidP="00990858" w:rsidRDefault="00ED402B" w14:paraId="03BFC45C" w14:textId="77777777">
            <w:pPr>
              <w:rPr>
                <w:rFonts w:ascii="Calibri" w:hAnsi="Calibri" w:eastAsia="Times New Roman" w:cs="Times New Roman"/>
                <w:b/>
                <w:bCs/>
                <w:lang w:eastAsia="ar-SA"/>
              </w:rPr>
            </w:pPr>
            <w:r w:rsidRPr="56FF7706">
              <w:rPr>
                <w:rFonts w:ascii="Calibri" w:hAnsi="Calibri" w:eastAsia="Times New Roman" w:cs="Times New Roman"/>
                <w:b/>
                <w:bCs/>
                <w:lang w:eastAsia="ar-SA"/>
              </w:rPr>
              <w:t>Datum narození:</w:t>
            </w:r>
          </w:p>
        </w:tc>
      </w:tr>
      <w:tr w:rsidR="00ED402B" w:rsidTr="00990858" w14:paraId="5DDB9596" w14:textId="77777777">
        <w:trPr>
          <w:trHeight w:val="1560"/>
        </w:trPr>
        <w:tc>
          <w:tcPr>
            <w:tcW w:w="6015" w:type="dxa"/>
          </w:tcPr>
          <w:p w:rsidR="00ED402B" w:rsidP="00990858" w:rsidRDefault="00ED402B" w14:paraId="24ABEB85" w14:textId="77777777">
            <w:pPr>
              <w:rPr>
                <w:rFonts w:ascii="Calibri" w:hAnsi="Calibri" w:eastAsia="Times New Roman" w:cs="Times New Roman"/>
                <w:b/>
                <w:bCs/>
                <w:lang w:eastAsia="ar-SA"/>
              </w:rPr>
            </w:pPr>
            <w:r w:rsidRPr="56FF7706">
              <w:rPr>
                <w:rFonts w:ascii="Calibri" w:hAnsi="Calibri" w:eastAsia="Times New Roman" w:cs="Times New Roman"/>
                <w:b/>
                <w:bCs/>
                <w:lang w:eastAsia="ar-SA"/>
              </w:rPr>
              <w:t>Bydliště:</w:t>
            </w:r>
          </w:p>
        </w:tc>
        <w:tc>
          <w:tcPr>
            <w:tcW w:w="3000" w:type="dxa"/>
          </w:tcPr>
          <w:p w:rsidR="00ED402B" w:rsidP="00990858" w:rsidRDefault="00ED402B" w14:paraId="727717DE" w14:textId="77777777">
            <w:pPr>
              <w:rPr>
                <w:rFonts w:ascii="Calibri" w:hAnsi="Calibri" w:eastAsia="Times New Roman" w:cs="Times New Roman"/>
                <w:b/>
                <w:bCs/>
                <w:lang w:eastAsia="ar-SA"/>
              </w:rPr>
            </w:pPr>
            <w:r w:rsidRPr="56FF7706">
              <w:rPr>
                <w:rFonts w:ascii="Calibri" w:hAnsi="Calibri" w:eastAsia="Times New Roman" w:cs="Times New Roman"/>
                <w:b/>
                <w:bCs/>
                <w:lang w:eastAsia="ar-SA"/>
              </w:rPr>
              <w:t>Zdravotní pojišťovna:</w:t>
            </w:r>
          </w:p>
        </w:tc>
      </w:tr>
    </w:tbl>
    <w:p w:rsidR="00DF2E43" w:rsidP="00DF2E43" w:rsidRDefault="00DF2E43" w14:paraId="607C17E9" w14:textId="77777777">
      <w:pPr>
        <w:suppressAutoHyphens/>
        <w:ind w:left="426"/>
        <w:jc w:val="both"/>
      </w:pPr>
    </w:p>
    <w:p w:rsidR="00DF2E43" w:rsidP="00DF2E43" w:rsidRDefault="00DF2E43" w14:paraId="45437282" w14:textId="77777777">
      <w:pPr>
        <w:suppressAutoHyphens/>
        <w:ind w:left="426"/>
        <w:jc w:val="both"/>
      </w:pPr>
    </w:p>
    <w:p w:rsidR="00DF2E43" w:rsidP="00DF2E43" w:rsidRDefault="00DF2E43" w14:paraId="09A37EB8" w14:textId="77777777">
      <w:pPr>
        <w:suppressAutoHyphens/>
        <w:ind w:left="426"/>
        <w:jc w:val="both"/>
      </w:pPr>
    </w:p>
    <w:p w:rsidRPr="00C872A0" w:rsidR="0056033F" w:rsidP="00DF2E43" w:rsidRDefault="724B009E" w14:paraId="08E3406F" w14:textId="706CA7C0">
      <w:pPr>
        <w:suppressAutoHyphens/>
        <w:ind w:left="426"/>
        <w:jc w:val="both"/>
      </w:pPr>
      <w:r>
        <w:t>v</w:t>
      </w:r>
      <w:r w:rsidR="00ED402B">
        <w:t> </w:t>
      </w:r>
      <w:r w:rsidRPr="007A0EA6" w:rsidR="00ED402B">
        <w:t>Dětské skupině Slaný p</w:t>
      </w:r>
      <w:r w:rsidRPr="007A0EA6">
        <w:t>oskytovatelem</w:t>
      </w:r>
      <w:r>
        <w:t xml:space="preserve">, rámcový obsah a podmínky této péče a rovněž práva a povinnosti poskytovatele a zástupce </w:t>
      </w:r>
      <w:r w:rsidRPr="00C872A0">
        <w:t xml:space="preserve">dítěte. </w:t>
      </w:r>
    </w:p>
    <w:p w:rsidRPr="00C872A0" w:rsidR="0056033F" w:rsidP="5B954748" w:rsidRDefault="4DA1FF69" w14:paraId="112BA1B7" w14:textId="0BBFD52E">
      <w:pPr>
        <w:pStyle w:val="Odstavecseseznamem"/>
        <w:numPr>
          <w:ilvl w:val="1"/>
          <w:numId w:val="5"/>
        </w:numPr>
        <w:suppressAutoHyphens/>
        <w:spacing w:after="0" w:line="240" w:lineRule="auto"/>
        <w:ind w:left="786"/>
        <w:jc w:val="both"/>
      </w:pPr>
      <w:r w:rsidRPr="00C872A0">
        <w:t xml:space="preserve">Místem poskytování služeb péče o dítě v dětské skupině je: </w:t>
      </w:r>
      <w:proofErr w:type="spellStart"/>
      <w:r w:rsidRPr="00C872A0" w:rsidR="27338827">
        <w:rPr>
          <w:b/>
          <w:bCs/>
        </w:rPr>
        <w:t>Ouvalova</w:t>
      </w:r>
      <w:proofErr w:type="spellEnd"/>
      <w:r w:rsidRPr="00C872A0" w:rsidR="27338827">
        <w:rPr>
          <w:b/>
          <w:bCs/>
        </w:rPr>
        <w:t xml:space="preserve"> 390</w:t>
      </w:r>
      <w:r w:rsidRPr="00C872A0">
        <w:rPr>
          <w:b/>
          <w:bCs/>
        </w:rPr>
        <w:t>, Slaný 274 01</w:t>
      </w:r>
      <w:r w:rsidRPr="00C872A0">
        <w:t>.</w:t>
      </w:r>
    </w:p>
    <w:p w:rsidR="442F327E" w:rsidP="5B954748" w:rsidRDefault="442F327E" w14:paraId="1DCD9BF8" w14:textId="33DCA294">
      <w:pPr>
        <w:pStyle w:val="Odstavecseseznamem"/>
        <w:numPr>
          <w:ilvl w:val="1"/>
          <w:numId w:val="5"/>
        </w:numPr>
        <w:spacing w:after="0" w:line="240" w:lineRule="auto"/>
        <w:ind w:left="786"/>
        <w:jc w:val="both"/>
        <w:rPr/>
      </w:pPr>
      <w:r w:rsidR="442F327E">
        <w:rPr/>
        <w:t>Čas poskytování služby péče o dítě v dětské skupině je v pracovní dny v době od 7:00 hodin do 1</w:t>
      </w:r>
      <w:r w:rsidR="09C2A3CA">
        <w:rPr/>
        <w:t>4</w:t>
      </w:r>
      <w:r w:rsidR="442F327E">
        <w:rPr/>
        <w:t>:45 hodin.</w:t>
      </w:r>
    </w:p>
    <w:p w:rsidRPr="0052177C" w:rsidR="0056033F" w:rsidP="56FF7706" w:rsidRDefault="0056033F" w14:paraId="1B9813ED" w14:textId="7FFDFC96">
      <w:pPr>
        <w:suppressAutoHyphens/>
        <w:jc w:val="both"/>
      </w:pPr>
    </w:p>
    <w:p w:rsidRPr="00C872A0" w:rsidR="0056033F" w:rsidP="5B954748" w:rsidRDefault="688DA4BA" w14:paraId="45C7B50C" w14:textId="223697BC">
      <w:pPr>
        <w:pStyle w:val="Odstavecseseznamem"/>
        <w:numPr>
          <w:ilvl w:val="0"/>
          <w:numId w:val="4"/>
        </w:numPr>
        <w:suppressAutoHyphens/>
        <w:spacing w:after="0" w:line="240" w:lineRule="auto"/>
        <w:jc w:val="both"/>
      </w:pPr>
      <w:r w:rsidRPr="00C872A0">
        <w:t xml:space="preserve">Příchod dětí do DS probíhá v čase od </w:t>
      </w:r>
      <w:r w:rsidRPr="00C872A0" w:rsidR="41E9DB85">
        <w:t>7</w:t>
      </w:r>
      <w:r w:rsidRPr="00C872A0">
        <w:t>:</w:t>
      </w:r>
      <w:r w:rsidRPr="00C872A0" w:rsidR="21AF540A">
        <w:t>15</w:t>
      </w:r>
      <w:r w:rsidRPr="00C872A0">
        <w:t xml:space="preserve"> do 8:</w:t>
      </w:r>
      <w:r w:rsidRPr="00C872A0" w:rsidR="4E1C487A">
        <w:t>00</w:t>
      </w:r>
      <w:r w:rsidRPr="00C872A0">
        <w:t xml:space="preserve">, </w:t>
      </w:r>
      <w:r w:rsidRPr="00C872A0" w:rsidR="00C872A0">
        <w:t xml:space="preserve"> </w:t>
      </w:r>
    </w:p>
    <w:p w:rsidRPr="00C872A0" w:rsidR="0056033F" w:rsidP="5B954748" w:rsidRDefault="688DA4BA" w14:paraId="488A0E7C" w14:textId="5892B790">
      <w:pPr>
        <w:pStyle w:val="Odstavecseseznamem"/>
        <w:numPr>
          <w:ilvl w:val="0"/>
          <w:numId w:val="4"/>
        </w:numPr>
        <w:suppressAutoHyphens/>
        <w:spacing w:after="0" w:line="240" w:lineRule="auto"/>
        <w:jc w:val="both"/>
      </w:pPr>
      <w:r w:rsidRPr="00C872A0">
        <w:t>vyzvedávání dětí po obědě v čase od 1</w:t>
      </w:r>
      <w:r w:rsidRPr="00C872A0" w:rsidR="6D4913DC">
        <w:t>2:00</w:t>
      </w:r>
      <w:r w:rsidRPr="00C872A0">
        <w:t xml:space="preserve"> do 12:</w:t>
      </w:r>
      <w:r w:rsidRPr="00C872A0" w:rsidR="2B800D84">
        <w:t>15</w:t>
      </w:r>
      <w:r w:rsidRPr="00C872A0">
        <w:t xml:space="preserve">, </w:t>
      </w:r>
    </w:p>
    <w:p w:rsidRPr="00C872A0" w:rsidR="0056033F" w:rsidP="56FF7706" w:rsidRDefault="688DA4BA" w14:paraId="51E7B695" w14:textId="182920B9">
      <w:pPr>
        <w:pStyle w:val="Odstavecseseznamem"/>
        <w:numPr>
          <w:ilvl w:val="0"/>
          <w:numId w:val="4"/>
        </w:numPr>
        <w:suppressAutoHyphens/>
        <w:spacing w:after="0" w:line="240" w:lineRule="auto"/>
        <w:jc w:val="both"/>
        <w:rPr/>
      </w:pPr>
      <w:r w:rsidR="688DA4BA">
        <w:rPr/>
        <w:t>vyzvedáván</w:t>
      </w:r>
      <w:r w:rsidR="00932754">
        <w:rPr/>
        <w:t>í po spaní v čase od 14:00 do 1</w:t>
      </w:r>
      <w:r w:rsidR="04A0E337">
        <w:rPr/>
        <w:t>4</w:t>
      </w:r>
      <w:r w:rsidR="688DA4BA">
        <w:rPr/>
        <w:t>:45.</w:t>
      </w:r>
    </w:p>
    <w:p w:rsidR="56FF7706" w:rsidP="56FF7706" w:rsidRDefault="56FF7706" w14:paraId="61079A39" w14:textId="546EB477">
      <w:pPr>
        <w:jc w:val="both"/>
      </w:pPr>
    </w:p>
    <w:p w:rsidRPr="0052177C" w:rsidR="0056033F" w:rsidP="56FF7706" w:rsidRDefault="688DA4BA" w14:paraId="2B26FF83" w14:textId="7769DF4F">
      <w:pPr>
        <w:pStyle w:val="Odstavecseseznamem"/>
        <w:numPr>
          <w:ilvl w:val="1"/>
          <w:numId w:val="5"/>
        </w:numPr>
        <w:suppressAutoHyphens/>
        <w:spacing w:after="0"/>
        <w:jc w:val="both"/>
      </w:pPr>
      <w:r>
        <w:t>Podle předchozí domluvy se zástupcem dítěte byla domluvená následující pravidelnost docházky dítěte do DS</w:t>
      </w:r>
      <w:r w:rsidR="7BDB5CA3">
        <w:t>:</w:t>
      </w:r>
    </w:p>
    <w:tbl>
      <w:tblPr>
        <w:tblStyle w:val="Mkatabulky"/>
        <w:tblW w:w="9014" w:type="dxa"/>
        <w:tblLayout w:type="fixed"/>
        <w:tblLook w:val="04A0" w:firstRow="1" w:lastRow="0" w:firstColumn="1" w:lastColumn="0" w:noHBand="0" w:noVBand="1"/>
      </w:tblPr>
      <w:tblGrid>
        <w:gridCol w:w="1557"/>
        <w:gridCol w:w="569"/>
        <w:gridCol w:w="569"/>
        <w:gridCol w:w="569"/>
        <w:gridCol w:w="569"/>
        <w:gridCol w:w="569"/>
        <w:gridCol w:w="4612"/>
      </w:tblGrid>
      <w:tr w:rsidR="56FF7706" w:rsidTr="00F02F85" w14:paraId="1A7E9043" w14:textId="77777777">
        <w:trPr>
          <w:trHeight w:val="540"/>
        </w:trPr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6FF7706" w:rsidP="56FF7706" w:rsidRDefault="56FF7706" w14:paraId="230334C0" w14:textId="1F4A2FB5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2 dny v týdnu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6FF7706" w:rsidP="56FF7706" w:rsidRDefault="56FF7706" w14:paraId="4B3A0CCD" w14:textId="53358880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PO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6FF7706" w:rsidP="56FF7706" w:rsidRDefault="56FF7706" w14:paraId="75BC0BCB" w14:textId="7411EAEB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ÚT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6FF7706" w:rsidP="56FF7706" w:rsidRDefault="56FF7706" w14:paraId="4E2572B9" w14:textId="632C8006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ST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6FF7706" w:rsidP="56FF7706" w:rsidRDefault="56FF7706" w14:paraId="629447EE" w14:textId="7B91A228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ČT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6FF7706" w:rsidP="56FF7706" w:rsidRDefault="56FF7706" w14:paraId="11EFB986" w14:textId="22D51BAD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PÁ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6FF7706" w:rsidP="56FF7706" w:rsidRDefault="56FF7706" w14:paraId="0B90EB33" w14:textId="1D25D8C3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V čase od ……………hod. do ……….…</w:t>
            </w:r>
            <w:proofErr w:type="gramStart"/>
            <w:r w:rsidRPr="56FF7706">
              <w:rPr>
                <w:rFonts w:ascii="Calibri" w:hAnsi="Calibri" w:eastAsia="Calibri" w:cs="Calibri"/>
                <w:b/>
                <w:bCs/>
              </w:rPr>
              <w:t>….. hod.</w:t>
            </w:r>
            <w:proofErr w:type="gramEnd"/>
          </w:p>
        </w:tc>
      </w:tr>
      <w:tr w:rsidR="56FF7706" w:rsidTr="00F02F85" w14:paraId="48C813E8" w14:textId="77777777">
        <w:trPr>
          <w:trHeight w:val="570"/>
        </w:trPr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6FF7706" w:rsidP="56FF7706" w:rsidRDefault="56FF7706" w14:paraId="30B3BC66" w14:textId="65816C45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3 dny v týdnu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6FF7706" w:rsidP="56FF7706" w:rsidRDefault="56FF7706" w14:paraId="52C93EA9" w14:textId="31DAA34E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PO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6FF7706" w:rsidP="56FF7706" w:rsidRDefault="56FF7706" w14:paraId="71E29170" w14:textId="340CBCA8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ÚT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6FF7706" w:rsidP="56FF7706" w:rsidRDefault="56FF7706" w14:paraId="2E6BDABA" w14:textId="09975A3F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ST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6FF7706" w:rsidP="56FF7706" w:rsidRDefault="56FF7706" w14:paraId="3F644259" w14:textId="61F58DA3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ČT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6FF7706" w:rsidP="56FF7706" w:rsidRDefault="56FF7706" w14:paraId="625C18CF" w14:textId="02921735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PÁ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6FF7706" w:rsidP="56FF7706" w:rsidRDefault="56FF7706" w14:paraId="3FB2E83D" w14:textId="1C96C148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V čase od ……………hod. do ……….…</w:t>
            </w:r>
            <w:proofErr w:type="gramStart"/>
            <w:r w:rsidRPr="56FF7706">
              <w:rPr>
                <w:rFonts w:ascii="Calibri" w:hAnsi="Calibri" w:eastAsia="Calibri" w:cs="Calibri"/>
                <w:b/>
                <w:bCs/>
              </w:rPr>
              <w:t>….. hod.</w:t>
            </w:r>
            <w:proofErr w:type="gramEnd"/>
          </w:p>
        </w:tc>
      </w:tr>
      <w:tr w:rsidR="56FF7706" w:rsidTr="00F02F85" w14:paraId="6E5AF3D0" w14:textId="77777777">
        <w:trPr>
          <w:trHeight w:val="555"/>
        </w:trPr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6FF7706" w:rsidP="56FF7706" w:rsidRDefault="56FF7706" w14:paraId="17B8F45A" w14:textId="6A5127D0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5 dní v týdnu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6FF7706" w:rsidP="56FF7706" w:rsidRDefault="56FF7706" w14:paraId="3ADFD9AD" w14:textId="0A3DD63E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PO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6FF7706" w:rsidP="56FF7706" w:rsidRDefault="56FF7706" w14:paraId="0B13FFE4" w14:textId="66DBABAC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ÚT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6FF7706" w:rsidP="56FF7706" w:rsidRDefault="56FF7706" w14:paraId="17DDD241" w14:textId="51A26D6C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ST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6FF7706" w:rsidP="56FF7706" w:rsidRDefault="56FF7706" w14:paraId="556B71BE" w14:textId="0C35C2E8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ČT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6FF7706" w:rsidP="56FF7706" w:rsidRDefault="56FF7706" w14:paraId="64A2BF87" w14:textId="35EECCB4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PÁ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56FF7706" w:rsidP="56FF7706" w:rsidRDefault="56FF7706" w14:paraId="598A32D6" w14:textId="6F496C9A">
            <w:pPr>
              <w:jc w:val="both"/>
            </w:pPr>
            <w:r w:rsidRPr="56FF7706">
              <w:rPr>
                <w:rFonts w:ascii="Calibri" w:hAnsi="Calibri" w:eastAsia="Calibri" w:cs="Calibri"/>
                <w:b/>
                <w:bCs/>
              </w:rPr>
              <w:t>V čase od ……………hod. do ……….…</w:t>
            </w:r>
            <w:proofErr w:type="gramStart"/>
            <w:r w:rsidRPr="56FF7706">
              <w:rPr>
                <w:rFonts w:ascii="Calibri" w:hAnsi="Calibri" w:eastAsia="Calibri" w:cs="Calibri"/>
                <w:b/>
                <w:bCs/>
              </w:rPr>
              <w:t>….. hod.</w:t>
            </w:r>
            <w:proofErr w:type="gramEnd"/>
            <w:r>
              <w:t xml:space="preserve"> </w:t>
            </w:r>
          </w:p>
        </w:tc>
      </w:tr>
    </w:tbl>
    <w:p w:rsidRPr="0052177C" w:rsidR="0056033F" w:rsidP="56FF7706" w:rsidRDefault="0056033F" w14:paraId="41544872" w14:textId="095C9056">
      <w:pPr>
        <w:suppressAutoHyphens/>
      </w:pPr>
    </w:p>
    <w:p w:rsidRPr="0052177C" w:rsidR="0056033F" w:rsidP="56FF7706" w:rsidRDefault="688DA4BA" w14:paraId="596C20D8" w14:textId="0409103D">
      <w:pPr>
        <w:pStyle w:val="Odstavecseseznamem"/>
        <w:numPr>
          <w:ilvl w:val="1"/>
          <w:numId w:val="5"/>
        </w:numPr>
        <w:suppressAutoHyphens/>
        <w:spacing w:after="0" w:line="240" w:lineRule="auto"/>
        <w:jc w:val="both"/>
        <w:rPr>
          <w:b/>
          <w:bCs/>
        </w:rPr>
      </w:pPr>
      <w:r w:rsidRPr="5B954748">
        <w:rPr>
          <w:b/>
          <w:bCs/>
        </w:rPr>
        <w:t xml:space="preserve">Tato smlouva se uzavírá na dobu určitou </w:t>
      </w:r>
      <w:r w:rsidRPr="5B954748" w:rsidR="3B1C2EA9">
        <w:rPr>
          <w:b/>
          <w:bCs/>
        </w:rPr>
        <w:t xml:space="preserve">od </w:t>
      </w:r>
      <w:proofErr w:type="gramStart"/>
      <w:r w:rsidRPr="5B954748" w:rsidR="30378D47">
        <w:rPr>
          <w:b/>
          <w:bCs/>
        </w:rPr>
        <w:t>…..................... do</w:t>
      </w:r>
      <w:proofErr w:type="gramEnd"/>
      <w:r w:rsidRPr="5B954748" w:rsidR="30378D47">
        <w:rPr>
          <w:b/>
          <w:bCs/>
        </w:rPr>
        <w:t xml:space="preserve"> …......................</w:t>
      </w:r>
    </w:p>
    <w:p w:rsidR="56FF7706" w:rsidP="56FF7706" w:rsidRDefault="56FF7706" w14:paraId="47A4772D" w14:textId="7731BF7C">
      <w:pPr>
        <w:jc w:val="both"/>
        <w:rPr>
          <w:b/>
          <w:bCs/>
          <w:sz w:val="22"/>
          <w:szCs w:val="22"/>
        </w:rPr>
      </w:pPr>
    </w:p>
    <w:p w:rsidRPr="0052177C" w:rsidR="0056033F" w:rsidP="56FF7706" w:rsidRDefault="688DA4BA" w14:paraId="2434D9BC" w14:textId="39DEB18B">
      <w:pPr>
        <w:pStyle w:val="Odstavecseseznamem"/>
        <w:numPr>
          <w:ilvl w:val="1"/>
          <w:numId w:val="5"/>
        </w:numPr>
        <w:suppressAutoHyphens/>
        <w:spacing w:after="0" w:line="240" w:lineRule="auto"/>
        <w:jc w:val="both"/>
      </w:pPr>
      <w:r w:rsidRPr="5B954748">
        <w:t xml:space="preserve">Zástupce dítěte bere na vědomí, že v případě dlouhodobé nemoci/nepřítomnosti dítěte </w:t>
      </w:r>
      <w:r w:rsidRPr="00ED402B">
        <w:t>poskytovatel má</w:t>
      </w:r>
      <w:r w:rsidRPr="009F6597">
        <w:rPr>
          <w:color w:val="FF0000"/>
        </w:rPr>
        <w:t xml:space="preserve"> </w:t>
      </w:r>
      <w:r w:rsidRPr="5B954748">
        <w:t>právo dočasně nahradit jeho kapacitní místo jiným dítětem, které bude docházet do DS po do</w:t>
      </w:r>
      <w:r w:rsidRPr="5B954748" w:rsidR="0F5FA48B">
        <w:t>bu</w:t>
      </w:r>
      <w:r w:rsidRPr="5B954748">
        <w:t xml:space="preserve"> jeho nepřítomnosti. Poskytovatel s</w:t>
      </w:r>
      <w:r w:rsidRPr="5B954748" w:rsidR="050B8841">
        <w:t xml:space="preserve">e </w:t>
      </w:r>
      <w:r w:rsidRPr="5B954748">
        <w:t xml:space="preserve">zavazuje včas informovat rodiče </w:t>
      </w:r>
      <w:r w:rsidRPr="5B954748">
        <w:lastRenderedPageBreak/>
        <w:t xml:space="preserve">o této skutečnosti a to telefonicky/osobně nebo písemně prostřednictvím emailové komunikace, </w:t>
      </w:r>
      <w:r w:rsidRPr="00ED402B" w:rsidR="00ED402B">
        <w:t>pokud</w:t>
      </w:r>
      <w:r w:rsidRPr="009F6597">
        <w:rPr>
          <w:color w:val="FF0000"/>
        </w:rPr>
        <w:t xml:space="preserve"> </w:t>
      </w:r>
      <w:r w:rsidRPr="5B954748">
        <w:t xml:space="preserve">bude vyžadovat zástupce dítěte. </w:t>
      </w:r>
    </w:p>
    <w:p w:rsidR="0056033F" w:rsidP="56FF7706" w:rsidRDefault="0056033F" w14:paraId="1A91BDEB" w14:textId="77777777">
      <w:pPr>
        <w:pStyle w:val="Odstavecseseznamem"/>
        <w:suppressAutoHyphens/>
        <w:spacing w:after="0" w:line="240" w:lineRule="auto"/>
        <w:jc w:val="both"/>
        <w:rPr>
          <w:b/>
          <w:bCs/>
        </w:rPr>
      </w:pPr>
    </w:p>
    <w:p w:rsidRPr="003109B8" w:rsidR="0056033F" w:rsidP="56FF7706" w:rsidRDefault="0056033F" w14:paraId="642F91D2" w14:textId="77777777">
      <w:pPr>
        <w:pStyle w:val="Odstavecseseznamem"/>
        <w:suppressAutoHyphens/>
        <w:spacing w:after="0" w:line="240" w:lineRule="auto"/>
        <w:ind w:left="786"/>
        <w:jc w:val="both"/>
      </w:pPr>
    </w:p>
    <w:p w:rsidRPr="00BF4E08" w:rsidR="0056033F" w:rsidP="56FF7706" w:rsidRDefault="724B009E" w14:paraId="0FFA2100" w14:textId="77777777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eastAsia="Times New Roman" w:cs="Times New Roman"/>
          <w:b/>
          <w:bCs/>
          <w:lang w:eastAsia="ar-SA"/>
        </w:rPr>
      </w:pPr>
      <w:r w:rsidRPr="56FF7706">
        <w:rPr>
          <w:rFonts w:ascii="Calibri" w:hAnsi="Calibri" w:eastAsia="Calibri" w:cs="Times New Roman"/>
          <w:b/>
          <w:bCs/>
        </w:rPr>
        <w:t xml:space="preserve">Služba péče o dítě </w:t>
      </w:r>
    </w:p>
    <w:p w:rsidRPr="00BF4E08" w:rsidR="0056033F" w:rsidP="56FF7706" w:rsidRDefault="0056033F" w14:paraId="09D0AC35" w14:textId="77777777">
      <w:pPr>
        <w:pStyle w:val="Odstavecseseznamem"/>
        <w:suppressAutoHyphens/>
        <w:spacing w:after="0" w:line="240" w:lineRule="auto"/>
        <w:ind w:left="1080"/>
        <w:jc w:val="both"/>
        <w:rPr>
          <w:rFonts w:ascii="Calibri" w:hAnsi="Calibri" w:eastAsia="Times New Roman" w:cs="Times New Roman"/>
          <w:b/>
          <w:bCs/>
          <w:lang w:eastAsia="ar-SA"/>
        </w:rPr>
      </w:pPr>
    </w:p>
    <w:p w:rsidR="0056033F" w:rsidP="56FF7706" w:rsidRDefault="724B009E" w14:paraId="256B315E" w14:textId="1ABD8424">
      <w:pPr>
        <w:pStyle w:val="Odstavecseseznamem"/>
        <w:numPr>
          <w:ilvl w:val="1"/>
          <w:numId w:val="5"/>
        </w:numPr>
        <w:suppressAutoHyphens/>
        <w:spacing w:after="0" w:line="240" w:lineRule="auto"/>
        <w:ind w:left="786"/>
        <w:jc w:val="both"/>
      </w:pPr>
      <w:r w:rsidRPr="3862F729">
        <w:t xml:space="preserve">Službou péče o dítě v dětské skupině </w:t>
      </w:r>
      <w:r w:rsidRPr="3862F729" w:rsidR="69DC9F44">
        <w:t>se</w:t>
      </w:r>
      <w:r w:rsidRPr="3862F729">
        <w:t xml:space="preserve"> pro účely této smlouvy</w:t>
      </w:r>
      <w:r w:rsidRPr="3862F729" w:rsidR="2267F757">
        <w:t xml:space="preserve"> rozumí</w:t>
      </w:r>
      <w:r w:rsidRPr="3862F729" w:rsidR="42763BB6">
        <w:t xml:space="preserve"> definice dle </w:t>
      </w:r>
      <w:r w:rsidRPr="3862F729">
        <w:t>§ 2 zákona č. 247/2014 Sb.</w:t>
      </w:r>
      <w:r w:rsidRPr="3862F729" w:rsidR="57A94007">
        <w:t xml:space="preserve"> (Zákon o poskytování služby péče o dítě v dětské skupině a o změně souvisejících zákonů).</w:t>
      </w:r>
      <w:r w:rsidRPr="3862F729" w:rsidR="36A5BFF8">
        <w:t xml:space="preserve"> </w:t>
      </w:r>
    </w:p>
    <w:p w:rsidRPr="00AE03AF" w:rsidR="0056033F" w:rsidP="56FF7706" w:rsidRDefault="724B009E" w14:paraId="1C519AE6" w14:textId="487ACD0D">
      <w:pPr>
        <w:pStyle w:val="Odstavecseseznamem"/>
        <w:numPr>
          <w:ilvl w:val="1"/>
          <w:numId w:val="5"/>
        </w:numPr>
        <w:suppressAutoHyphens/>
        <w:spacing w:after="0" w:line="240" w:lineRule="auto"/>
        <w:ind w:left="786"/>
        <w:jc w:val="both"/>
      </w:pPr>
      <w:r w:rsidRPr="56FF7706">
        <w:t>Další podmínky péče o dítě jsou stanoveny v </w:t>
      </w:r>
      <w:r w:rsidRPr="56FF7706" w:rsidR="7E87C4B1">
        <w:t>P</w:t>
      </w:r>
      <w:r w:rsidRPr="56FF7706">
        <w:t>lánu výchovy</w:t>
      </w:r>
      <w:r w:rsidRPr="56FF7706" w:rsidR="3D84F3FE">
        <w:t xml:space="preserve"> a péče</w:t>
      </w:r>
      <w:r w:rsidRPr="56FF7706">
        <w:t xml:space="preserve"> Poskytovatele (dále jen „P</w:t>
      </w:r>
      <w:r w:rsidRPr="56FF7706" w:rsidR="0A18E967">
        <w:t>VP</w:t>
      </w:r>
      <w:r w:rsidRPr="56FF7706">
        <w:t xml:space="preserve">“), který tvoří přílohu </w:t>
      </w:r>
      <w:proofErr w:type="gramStart"/>
      <w:r w:rsidRPr="56FF7706">
        <w:t>č.</w:t>
      </w:r>
      <w:r w:rsidRPr="56FF7706" w:rsidR="135052A2">
        <w:t>2</w:t>
      </w:r>
      <w:r w:rsidRPr="56FF7706">
        <w:t>.</w:t>
      </w:r>
      <w:proofErr w:type="gramEnd"/>
      <w:r w:rsidRPr="56FF7706">
        <w:t xml:space="preserve"> Jsou zde upraveny provozní otázky konceptu výchovy a péče, jenž vymezuje základní požadavky a podmínky pro péči a výchovu dětí s cílem zajistit kvalitu služby a rozvíjet schopnosti dítěte a jeho kulturní</w:t>
      </w:r>
      <w:r w:rsidRPr="56FF7706" w:rsidR="06E53DE6">
        <w:t>, sociální</w:t>
      </w:r>
      <w:r w:rsidRPr="56FF7706">
        <w:t xml:space="preserve"> a hygienické návyky přiměřené věku dítěte.</w:t>
      </w:r>
    </w:p>
    <w:p w:rsidRPr="00BF4E08" w:rsidR="0056033F" w:rsidP="56FF7706" w:rsidRDefault="0056033F" w14:paraId="01B0226E" w14:textId="77777777">
      <w:pPr>
        <w:pStyle w:val="Odstavecseseznamem"/>
        <w:suppressAutoHyphens/>
        <w:spacing w:after="0" w:line="240" w:lineRule="auto"/>
        <w:jc w:val="both"/>
      </w:pPr>
    </w:p>
    <w:p w:rsidR="4C917D69" w:rsidP="4C917D69" w:rsidRDefault="4C917D69" w14:paraId="6323F3E0" w14:textId="1BEB7DFE">
      <w:pPr>
        <w:pStyle w:val="Odstavecseseznamem"/>
        <w:spacing w:after="0" w:line="240" w:lineRule="auto"/>
        <w:jc w:val="both"/>
      </w:pPr>
    </w:p>
    <w:p w:rsidR="62710407" w:rsidP="000965F4" w:rsidRDefault="000965F4" w14:paraId="5903DF95" w14:textId="5EEBD6B8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eastAsia="Times New Roman" w:cs="Times New Roman"/>
          <w:b/>
          <w:bCs/>
          <w:lang w:eastAsia="ar-SA"/>
        </w:rPr>
      </w:pPr>
      <w:r>
        <w:rPr>
          <w:rFonts w:ascii="Calibri" w:hAnsi="Calibri" w:eastAsia="Times New Roman" w:cs="Times New Roman"/>
          <w:b/>
          <w:bCs/>
          <w:lang w:eastAsia="ar-SA"/>
        </w:rPr>
        <w:t>Výše úhrady</w:t>
      </w:r>
    </w:p>
    <w:p w:rsidRPr="000965F4" w:rsidR="000965F4" w:rsidP="000965F4" w:rsidRDefault="000965F4" w14:paraId="494BD72F" w14:textId="77777777">
      <w:pPr>
        <w:suppressAutoHyphens/>
        <w:ind w:left="360"/>
        <w:jc w:val="both"/>
        <w:rPr>
          <w:rFonts w:ascii="Calibri" w:hAnsi="Calibri" w:eastAsia="Times New Roman" w:cs="Times New Roman"/>
          <w:b/>
          <w:bCs/>
          <w:lang w:eastAsia="ar-SA"/>
        </w:rPr>
      </w:pPr>
    </w:p>
    <w:p w:rsidR="5B954748" w:rsidP="5B954748" w:rsidRDefault="5B954748" w14:paraId="15B6CA2D" w14:textId="31EE60D7">
      <w:pPr>
        <w:jc w:val="both"/>
      </w:pPr>
    </w:p>
    <w:p w:rsidR="000965F4" w:rsidP="00A91609" w:rsidRDefault="000965F4" w14:paraId="2352CBC9" w14:textId="633EA663">
      <w:pPr>
        <w:pStyle w:val="Odstavecseseznamem"/>
        <w:numPr>
          <w:ilvl w:val="1"/>
          <w:numId w:val="5"/>
        </w:numPr>
        <w:suppressAutoHyphens/>
        <w:spacing w:after="0" w:line="240" w:lineRule="auto"/>
        <w:ind w:left="786"/>
        <w:jc w:val="both"/>
        <w:rPr/>
      </w:pPr>
      <w:r w:rsidR="000965F4">
        <w:rPr/>
        <w:t xml:space="preserve">Služba péče o dítě v DS Slaný je poskytována s částečnou úhradou </w:t>
      </w:r>
      <w:r w:rsidR="00C872A0">
        <w:rPr/>
        <w:t>zástupce dítěte.</w:t>
      </w:r>
      <w:r w:rsidR="000965F4">
        <w:rPr/>
        <w:t xml:space="preserve"> </w:t>
      </w:r>
      <w:r w:rsidRPr="4C917D69" w:rsidR="000965F4">
        <w:rPr>
          <w:b w:val="1"/>
          <w:bCs w:val="1"/>
        </w:rPr>
        <w:t>Měsíční částka činí 2000</w:t>
      </w:r>
      <w:r w:rsidRPr="4C917D69" w:rsidR="577C186B">
        <w:rPr>
          <w:b w:val="1"/>
          <w:bCs w:val="1"/>
        </w:rPr>
        <w:t xml:space="preserve"> </w:t>
      </w:r>
      <w:r w:rsidRPr="4C917D69" w:rsidR="000965F4">
        <w:rPr>
          <w:b w:val="1"/>
          <w:bCs w:val="1"/>
        </w:rPr>
        <w:t>Kč za dítě.</w:t>
      </w:r>
      <w:r w:rsidR="000965F4">
        <w:rPr/>
        <w:t xml:space="preserve"> </w:t>
      </w:r>
      <w:r w:rsidR="00A91609">
        <w:rPr/>
        <w:t xml:space="preserve"> Tu se </w:t>
      </w:r>
      <w:r w:rsidR="00C872A0">
        <w:rPr/>
        <w:t>zástupce dítěte</w:t>
      </w:r>
      <w:r w:rsidR="00A91609">
        <w:rPr/>
        <w:t xml:space="preserve"> zavazuje uhradit vždy do 25. dne předchozího měsíce</w:t>
      </w:r>
      <w:r w:rsidR="000965F4">
        <w:rPr/>
        <w:t xml:space="preserve"> na účet: </w:t>
      </w:r>
      <w:r w:rsidRPr="4C917D69" w:rsidR="00A91609">
        <w:rPr>
          <w:b w:val="1"/>
          <w:bCs w:val="1"/>
        </w:rPr>
        <w:t>293185319/0800.</w:t>
      </w:r>
      <w:r w:rsidR="00A91609">
        <w:rPr/>
        <w:t xml:space="preserve"> Variabilní symbol: datum narození dítěte. </w:t>
      </w:r>
    </w:p>
    <w:p w:rsidR="00F02F85" w:rsidP="00A91609" w:rsidRDefault="00F02F85" w14:paraId="3DE470A4" w14:textId="0C0CFBC4">
      <w:pPr>
        <w:pStyle w:val="Odstavecseseznamem"/>
        <w:numPr>
          <w:ilvl w:val="1"/>
          <w:numId w:val="5"/>
        </w:numPr>
        <w:suppressAutoHyphens/>
        <w:spacing w:after="0" w:line="240" w:lineRule="auto"/>
        <w:ind w:left="786"/>
        <w:jc w:val="both"/>
        <w:rPr/>
      </w:pPr>
      <w:r w:rsidR="00F02F8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V případě volné kapacity na tzv. Sdílené místo, lze domluvit i zkrácenou docházku a to na 2, respektive 3 dny v týdnu. V tomto případě bude měsíční výše úhrady </w:t>
      </w:r>
      <w:r w:rsidR="00F02F85">
        <w:rPr>
          <w:rStyle w:val="normaltextrun"/>
          <w:rFonts w:ascii="Calibri" w:hAnsi="Calibri" w:cs="Calibri"/>
          <w:color w:val="000000"/>
          <w:shd w:val="clear" w:color="auto" w:fill="FFFFFF"/>
        </w:rPr>
        <w:t>činit 800 Kč, respektive 1</w:t>
      </w:r>
      <w:r w:rsidR="660BA3A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F02F85">
        <w:rPr>
          <w:rStyle w:val="normaltextrun"/>
          <w:rFonts w:ascii="Calibri" w:hAnsi="Calibri" w:cs="Calibri"/>
          <w:color w:val="000000"/>
          <w:shd w:val="clear" w:color="auto" w:fill="FFFFFF"/>
        </w:rPr>
        <w:t>2</w:t>
      </w:r>
      <w:bookmarkStart w:name="_GoBack" w:id="0"/>
      <w:bookmarkEnd w:id="0"/>
      <w:r w:rsidR="00F02F85">
        <w:rPr>
          <w:rStyle w:val="normaltextrun"/>
          <w:rFonts w:ascii="Calibri" w:hAnsi="Calibri" w:cs="Calibri"/>
          <w:color w:val="000000"/>
          <w:shd w:val="clear" w:color="auto" w:fill="FFFFFF"/>
        </w:rPr>
        <w:t>00 Kč.</w:t>
      </w:r>
      <w:r w:rsidR="00F02F85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Pr="000965F4" w:rsidR="39812918" w:rsidP="000965F4" w:rsidRDefault="00C872A0" w14:paraId="3B7804AC" w14:textId="0D9BA237">
      <w:pPr>
        <w:pStyle w:val="Odstavecseseznamem"/>
        <w:numPr>
          <w:ilvl w:val="1"/>
          <w:numId w:val="5"/>
        </w:numPr>
        <w:suppressAutoHyphens/>
        <w:spacing w:after="0" w:line="240" w:lineRule="auto"/>
        <w:ind w:left="786"/>
        <w:jc w:val="both"/>
        <w:rPr/>
      </w:pPr>
      <w:r w:rsidR="00C872A0">
        <w:rPr/>
        <w:t>Zástupce dítěte</w:t>
      </w:r>
      <w:r w:rsidR="39812918">
        <w:rPr/>
        <w:t xml:space="preserve"> se zavazuje uhradit v hotovosti, při podpisu této smlouvy, </w:t>
      </w:r>
      <w:r w:rsidRPr="4C917D69" w:rsidR="39812918">
        <w:rPr>
          <w:b w:val="1"/>
          <w:bCs w:val="1"/>
        </w:rPr>
        <w:t>rezervační poplatek</w:t>
      </w:r>
      <w:r w:rsidR="39812918">
        <w:rPr/>
        <w:t xml:space="preserve"> ve výši </w:t>
      </w:r>
      <w:r w:rsidR="47F1D5BC">
        <w:rPr/>
        <w:t>2</w:t>
      </w:r>
      <w:r w:rsidR="2DECA170">
        <w:rPr/>
        <w:t xml:space="preserve"> </w:t>
      </w:r>
      <w:r w:rsidR="47F1D5BC">
        <w:rPr/>
        <w:t>000</w:t>
      </w:r>
      <w:r w:rsidR="39812918">
        <w:rPr/>
        <w:t xml:space="preserve">,- Kč. Po úhradě rezervačního poplatku se poskytovatel zavazuje, že bude garantovat místo v dětské skupině do dne nástupu dítěte do této skupiny. </w:t>
      </w:r>
    </w:p>
    <w:p w:rsidR="39812918" w:rsidP="5B954748" w:rsidRDefault="39812918" w14:paraId="2236B538" w14:textId="48D81C78">
      <w:pPr>
        <w:pStyle w:val="Odstavecseseznamem"/>
        <w:numPr>
          <w:ilvl w:val="1"/>
          <w:numId w:val="5"/>
        </w:numPr>
        <w:suppressAutoHyphens/>
        <w:spacing w:after="0" w:line="240" w:lineRule="auto"/>
        <w:ind w:left="786"/>
        <w:jc w:val="both"/>
      </w:pPr>
      <w:r w:rsidRPr="5B954748">
        <w:t>V případě, že dít</w:t>
      </w:r>
      <w:r w:rsidR="00C872A0">
        <w:t>ě bez předchozí domluvy zástupce dítěte</w:t>
      </w:r>
      <w:r w:rsidRPr="5B954748">
        <w:t xml:space="preserve"> s poskytovatelem nenasto</w:t>
      </w:r>
      <w:r w:rsidR="00C872A0">
        <w:t>upí do dětské skupiny a zástupce dítěte</w:t>
      </w:r>
      <w:r w:rsidRPr="5B954748">
        <w:t xml:space="preserve"> tuto skutečnost nenahlásí nejpozději do patnácti (15) dnů přede dnem předpokládaného nástupu dítěte do dětské skupiny, náleží rezervační poplatek dle předchozího bodu v plné výši po</w:t>
      </w:r>
      <w:r w:rsidR="00C872A0">
        <w:t>skytovateli. S tímto je zástupce dítěte</w:t>
      </w:r>
      <w:r w:rsidRPr="5B954748">
        <w:t xml:space="preserve"> podpisem této smlouvy srozuměn. </w:t>
      </w:r>
      <w:r w:rsidR="00A91609">
        <w:t>V</w:t>
      </w:r>
      <w:r w:rsidRPr="5B954748">
        <w:t>stupem dítěte do dětské skupiny se na rezervační poplatek hledí jako na zálohu, která bude</w:t>
      </w:r>
      <w:r w:rsidRPr="5B954748" w:rsidR="7918B2FE">
        <w:t xml:space="preserve"> použita jako platba za první měsíc pobytu dítěte v dětské skupině.</w:t>
      </w:r>
    </w:p>
    <w:p w:rsidR="00C872A0" w:rsidP="5B954748" w:rsidRDefault="00C872A0" w14:paraId="59E9B46A" w14:textId="7354233E">
      <w:pPr>
        <w:pStyle w:val="Odstavecseseznamem"/>
        <w:numPr>
          <w:ilvl w:val="1"/>
          <w:numId w:val="5"/>
        </w:numPr>
        <w:suppressAutoHyphens/>
        <w:spacing w:after="0" w:line="240" w:lineRule="auto"/>
        <w:ind w:left="786"/>
        <w:jc w:val="both"/>
      </w:pPr>
      <w:r>
        <w:t>Zástupce dítěte</w:t>
      </w:r>
      <w:r w:rsidRPr="5B954748" w:rsidR="39812918">
        <w:t xml:space="preserve"> bere na vědomí, že po dobu platnosti a účinnosti této smlouvy není nepřítomnost dítěte v dětské skupině důvodem k pozastavení úplaty za sl</w:t>
      </w:r>
      <w:r w:rsidR="00A91609">
        <w:t>užbu péče o dítě dle bodu 4.1</w:t>
      </w:r>
      <w:r>
        <w:t xml:space="preserve"> této smlouvy. Zástupce dítěte</w:t>
      </w:r>
      <w:r w:rsidRPr="5B954748" w:rsidR="39812918">
        <w:t xml:space="preserve"> je tedy povinen poskytovateli uhradit úplatu za službu péče o dítě i za kalendářní měsíc, v němž se dítě fyzicky do </w:t>
      </w:r>
      <w:r>
        <w:t>dětské skupiny nedostavilo.</w:t>
      </w:r>
    </w:p>
    <w:p w:rsidR="00C872A0" w:rsidP="5B954748" w:rsidRDefault="001859FA" w14:paraId="5423256F" w14:textId="40DE0302">
      <w:pPr>
        <w:pStyle w:val="Odstavecseseznamem"/>
        <w:numPr>
          <w:ilvl w:val="1"/>
          <w:numId w:val="5"/>
        </w:numPr>
        <w:suppressAutoHyphens/>
        <w:spacing w:after="0" w:line="240" w:lineRule="auto"/>
        <w:ind w:left="786"/>
        <w:jc w:val="both"/>
      </w:pPr>
      <w:r>
        <w:t>Zástupce dítěte</w:t>
      </w:r>
      <w:r w:rsidRPr="5B954748" w:rsidR="39812918">
        <w:t xml:space="preserve"> bere na vědomí, že poskytovatel má právo požadovat úhradu za poskytovanou péči o dítě i </w:t>
      </w:r>
      <w:r>
        <w:t>v případě, že ze strany zástupce dítěte</w:t>
      </w:r>
      <w:r w:rsidRPr="5B954748" w:rsidR="39812918">
        <w:t xml:space="preserve"> nedojde k včasnému oznámení ukončení docházky dítěte do dětské skupiny. Informaci o ukončení docházky dítěte je nutné podat písemně</w:t>
      </w:r>
      <w:r w:rsidR="00C872A0">
        <w:t xml:space="preserve"> či ústně</w:t>
      </w:r>
      <w:r w:rsidRPr="5B954748" w:rsidR="39812918">
        <w:t xml:space="preserve"> pracovníkům dětské skupiny, jež dítě na</w:t>
      </w:r>
      <w:r w:rsidR="00C872A0">
        <w:t xml:space="preserve">vštěvuje, </w:t>
      </w:r>
      <w:r w:rsidRPr="5B954748" w:rsidR="39812918">
        <w:t>a to nejpozději do 15. dne kalendářního měsíce předcházejícímu měsíci, ve kt</w:t>
      </w:r>
      <w:r w:rsidR="00C872A0">
        <w:t>erém dítě ukončí svou docházku.</w:t>
      </w:r>
    </w:p>
    <w:p w:rsidR="39812918" w:rsidP="5B954748" w:rsidRDefault="001859FA" w14:paraId="6CB67168" w14:textId="763BE51E">
      <w:pPr>
        <w:pStyle w:val="Odstavecseseznamem"/>
        <w:numPr>
          <w:ilvl w:val="1"/>
          <w:numId w:val="5"/>
        </w:numPr>
        <w:suppressAutoHyphens/>
        <w:spacing w:after="0" w:line="240" w:lineRule="auto"/>
        <w:ind w:left="786"/>
        <w:jc w:val="both"/>
      </w:pPr>
      <w:r>
        <w:t>Zástupce dítěte</w:t>
      </w:r>
      <w:r w:rsidRPr="5B954748" w:rsidR="39812918">
        <w:t xml:space="preserve"> bere na vědomí, že pokud se plnění této smlouvy stane na straně poskytovatele nemožné vlivem zásahu vyšší moci, je po dobu jejího trvání povinen hradit úhradu za poskytovanou péči o dítě, a to z důvodu, že tato platba je platbou za zajištění místa v DS. Pro účely smlouvy se za okolnosti vyšší moci, považují mimořádné, objektivně neodvratitelné okolnosti, znemožňující splnění povinnosti dle této smlouvy, které nastaly po uzavření této smlouvy a nemohou být poskytovatelem odvráceny. </w:t>
      </w:r>
    </w:p>
    <w:p w:rsidRPr="00E4212A" w:rsidR="00685AF8" w:rsidP="00685AF8" w:rsidRDefault="00685AF8" w14:paraId="1229E02D" w14:textId="77777777">
      <w:pPr>
        <w:pStyle w:val="Odstavecseseznamem"/>
        <w:numPr>
          <w:ilvl w:val="1"/>
          <w:numId w:val="5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lastRenderedPageBreak/>
        <w:t xml:space="preserve">Mimořádné akce typu mikulášská besídka, divadlo, výlety apod. je možné se souhlasem všech rodičů realizovat dle cen obvyklých v místě a čase. O případných mimořádných aktivitách bude zástupce dítěte vždy informovat dopředu a s dostatečným předstihem. </w:t>
      </w:r>
    </w:p>
    <w:p w:rsidR="5B954748" w:rsidP="4C917D69" w:rsidRDefault="5B954748" w14:paraId="233214B1" w14:textId="40A6054E">
      <w:pPr>
        <w:pStyle w:val="Normln"/>
        <w:spacing w:after="0" w:line="240" w:lineRule="auto"/>
        <w:ind w:left="786"/>
        <w:jc w:val="both"/>
      </w:pPr>
    </w:p>
    <w:p w:rsidR="5B954748" w:rsidP="5B954748" w:rsidRDefault="5B954748" w14:paraId="6C915A38" w14:textId="444DBC1F">
      <w:pPr>
        <w:jc w:val="both"/>
        <w:rPr>
          <w:rFonts w:ascii="Calibri" w:hAnsi="Calibri" w:eastAsia="Calibri" w:cs="Times New Roman"/>
          <w:b/>
          <w:bCs/>
          <w:sz w:val="22"/>
          <w:szCs w:val="22"/>
        </w:rPr>
      </w:pPr>
    </w:p>
    <w:p w:rsidR="0056033F" w:rsidP="5B954748" w:rsidRDefault="688DA4BA" w14:paraId="5D258444" w14:textId="4D98A6D1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eastAsia="Calibri" w:cs="Times New Roman"/>
          <w:b/>
          <w:bCs/>
          <w:lang w:eastAsia="ar-SA"/>
        </w:rPr>
      </w:pPr>
      <w:r w:rsidRPr="5B954748">
        <w:rPr>
          <w:rFonts w:ascii="Calibri" w:hAnsi="Calibri" w:eastAsia="Calibri" w:cs="Times New Roman"/>
          <w:b/>
          <w:bCs/>
        </w:rPr>
        <w:t>P</w:t>
      </w:r>
      <w:r w:rsidRPr="5B954748" w:rsidR="5A88F667">
        <w:rPr>
          <w:rFonts w:ascii="Calibri" w:hAnsi="Calibri" w:eastAsia="Calibri" w:cs="Times New Roman"/>
          <w:b/>
          <w:bCs/>
        </w:rPr>
        <w:t>ráva a povinnosti poskytovatele</w:t>
      </w:r>
    </w:p>
    <w:p w:rsidR="00426973" w:rsidP="00426973" w:rsidRDefault="00426973" w14:paraId="3D097892" w14:textId="77777777">
      <w:pPr>
        <w:suppressAutoHyphens/>
        <w:ind w:left="360"/>
        <w:jc w:val="both"/>
        <w:rPr>
          <w:rFonts w:ascii="Calibri" w:hAnsi="Calibri" w:eastAsia="Calibri" w:cs="Times New Roman"/>
          <w:b/>
          <w:bCs/>
          <w:lang w:eastAsia="ar-SA"/>
        </w:rPr>
      </w:pPr>
    </w:p>
    <w:p w:rsidRPr="001D7A38" w:rsidR="001D7A38" w:rsidP="00426973" w:rsidRDefault="00426973" w14:paraId="45CED738" w14:textId="083754FA">
      <w:pPr>
        <w:pStyle w:val="Odstavecseseznamem"/>
        <w:numPr>
          <w:ilvl w:val="1"/>
          <w:numId w:val="5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  <w:b/>
          <w:bCs/>
          <w:lang w:eastAsia="ar-SA"/>
        </w:rPr>
      </w:pPr>
      <w:r>
        <w:t>Poskytovatel má právo daný den odmítnout přijetí dítěte jevícího příznaky nemoci v souladu s bodem</w:t>
      </w:r>
      <w:r w:rsidRPr="001E2F46">
        <w:t xml:space="preserve"> </w:t>
      </w:r>
      <w:r w:rsidRPr="001E2F46" w:rsidR="001E2F46">
        <w:t>6.2 této smlouvy.</w:t>
      </w:r>
    </w:p>
    <w:p w:rsidRPr="00F25679" w:rsidR="00F25679" w:rsidP="00426973" w:rsidRDefault="00426973" w14:paraId="23A3FFC0" w14:textId="77777777">
      <w:pPr>
        <w:pStyle w:val="Odstavecseseznamem"/>
        <w:numPr>
          <w:ilvl w:val="1"/>
          <w:numId w:val="5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  <w:b/>
          <w:bCs/>
          <w:lang w:eastAsia="ar-SA"/>
        </w:rPr>
      </w:pPr>
      <w:r>
        <w:t>Poskytovat</w:t>
      </w:r>
      <w:r w:rsidR="001D7A38">
        <w:t>el má právo vyžádat si od zástupce dítěte</w:t>
      </w:r>
      <w:r>
        <w:t xml:space="preserve"> zprávu vystavenou ošetřujícím lékařem a potvrzující, že jeho zdravotní stav po nemoci je natolik uspokojivý, že dítě může pokračovat v docházce do dětské skupiny. Poskytovatel je nucen takto postupovat nejen s ohledem na zdravotní stav daného dítěte, ale i s ohledem na ochranu zdraví ostatních dětí a pečujících v kolektivu dětské skupiny. S touto skutečností je příjemce srozuměn.</w:t>
      </w:r>
    </w:p>
    <w:p w:rsidRPr="001D7A38" w:rsidR="001D7A38" w:rsidP="00426973" w:rsidRDefault="00F25679" w14:paraId="05AB570D" w14:textId="721CC37D">
      <w:pPr>
        <w:pStyle w:val="Odstavecseseznamem"/>
        <w:numPr>
          <w:ilvl w:val="1"/>
          <w:numId w:val="5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  <w:b/>
          <w:bCs/>
          <w:lang w:eastAsia="ar-SA"/>
        </w:rPr>
      </w:pPr>
      <w:r w:rsidRPr="5B954748">
        <w:rPr>
          <w:rFonts w:ascii="Calibri" w:hAnsi="Calibri" w:eastAsia="Calibri" w:cs="Times New Roman"/>
        </w:rPr>
        <w:t>Při výskytu příznaků onemocnění u dítěte se poskytovatel zavazuje bezodkladně informovat rodiče dítěte, a to nejrychlejším možným způsobem (zejména telefonicky), a předat dítě rodiči nebo zajistit poskytnutí zdravotních služeb.</w:t>
      </w:r>
      <w:r w:rsidR="00426973">
        <w:t xml:space="preserve"> </w:t>
      </w:r>
    </w:p>
    <w:p w:rsidRPr="00061337" w:rsidR="001D7A38" w:rsidP="00426973" w:rsidRDefault="00426973" w14:paraId="2FE8ADE9" w14:textId="6463DD82">
      <w:pPr>
        <w:pStyle w:val="Odstavecseseznamem"/>
        <w:numPr>
          <w:ilvl w:val="1"/>
          <w:numId w:val="5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  <w:b/>
          <w:bCs/>
          <w:lang w:eastAsia="ar-SA"/>
        </w:rPr>
      </w:pPr>
      <w:r>
        <w:t>Poskytovatel se zavazuje zajistit dítěti po dobu pobytu v prostorách provozovny</w:t>
      </w:r>
      <w:r w:rsidR="00061337">
        <w:t xml:space="preserve"> dětské skupiny</w:t>
      </w:r>
      <w:r w:rsidR="00F25679">
        <w:t xml:space="preserve"> i mimo tyto prostory</w:t>
      </w:r>
      <w:r w:rsidR="00061337">
        <w:t xml:space="preserve"> </w:t>
      </w:r>
      <w:r>
        <w:t>bezpe</w:t>
      </w:r>
      <w:r w:rsidR="00ED402B">
        <w:t xml:space="preserve">čnost, základní potřeby dítěte </w:t>
      </w:r>
      <w:r>
        <w:t>a rozvoj dovedností dítěte. Dále poskytovatel zajistí pobyt dítěte venku a dostatečný čas odpočinku v odpovídajícím prostředí. Poskytovatel zajistí výchovnou péči po dobu poskytování služeb péče o dítě, tj. rozvoj sociálních schopností dítěte, hygienických návyků, kulturních návyků přiměřených věku dítěte a</w:t>
      </w:r>
      <w:r w:rsidR="001D7A38">
        <w:t>pod.</w:t>
      </w:r>
    </w:p>
    <w:p w:rsidRPr="00061337" w:rsidR="00061337" w:rsidP="00061337" w:rsidRDefault="00061337" w14:paraId="0DBEB906" w14:textId="4078DF40">
      <w:pPr>
        <w:pStyle w:val="Odstavecseseznamem"/>
        <w:numPr>
          <w:ilvl w:val="1"/>
          <w:numId w:val="5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</w:rPr>
      </w:pPr>
      <w:r w:rsidRPr="5B954748">
        <w:rPr>
          <w:rFonts w:ascii="Calibri" w:hAnsi="Calibri" w:eastAsia="Calibri" w:cs="Times New Roman"/>
        </w:rPr>
        <w:t>Poskytovatel přebírá plnou zodpovědnost za dítě při poskytování služby péče o dítě v dětské skupině, a to od okamžiku předání dítěte do DS Slaný Zástupcem dítěte či jinou oprávněnou osobou, uvedené v Přihlášce do DS Slaný do okamžiku převzetí dítěte oprávněnými osobami z DS Slaný.</w:t>
      </w:r>
    </w:p>
    <w:p w:rsidRPr="001D7A38" w:rsidR="001D7A38" w:rsidP="00426973" w:rsidRDefault="00426973" w14:paraId="1EEE0F5F" w14:textId="77777777">
      <w:pPr>
        <w:pStyle w:val="Odstavecseseznamem"/>
        <w:numPr>
          <w:ilvl w:val="1"/>
          <w:numId w:val="5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  <w:b/>
          <w:bCs/>
          <w:lang w:eastAsia="ar-SA"/>
        </w:rPr>
      </w:pPr>
      <w:r>
        <w:t>Poskytovatel se zavazuje poskytovat pravidelné info</w:t>
      </w:r>
      <w:r w:rsidR="001D7A38">
        <w:t>rmace o rozvoji dítěte zástupci dítěte.</w:t>
      </w:r>
    </w:p>
    <w:p w:rsidRPr="00F25679" w:rsidR="00F25679" w:rsidP="00F25679" w:rsidRDefault="00426973" w14:paraId="14B8F717" w14:textId="70B23E2E">
      <w:pPr>
        <w:pStyle w:val="Odstavecseseznamem"/>
        <w:numPr>
          <w:ilvl w:val="1"/>
          <w:numId w:val="5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  <w:b/>
          <w:bCs/>
          <w:lang w:eastAsia="ar-SA"/>
        </w:rPr>
      </w:pPr>
      <w:r>
        <w:t>Poskytovatel se zavazuje zajistit potřebné pojiš</w:t>
      </w:r>
      <w:r w:rsidR="001D7A38">
        <w:t>tění odpovědnosti za škodu.</w:t>
      </w:r>
    </w:p>
    <w:p w:rsidRPr="00061337" w:rsidR="00F25679" w:rsidP="00F25679" w:rsidRDefault="00F25679" w14:paraId="39D63F5D" w14:textId="77777777">
      <w:pPr>
        <w:pStyle w:val="Odstavecseseznamem"/>
        <w:numPr>
          <w:ilvl w:val="1"/>
          <w:numId w:val="5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  <w:b/>
          <w:bCs/>
          <w:lang w:eastAsia="ar-SA"/>
        </w:rPr>
      </w:pPr>
      <w:r w:rsidRPr="5B954748">
        <w:t>Poskytovatel se zavazuje zajistit, aby prostory sloužící k péči o dítě v dětské skupině odpovídaly platným hygienickým normám.</w:t>
      </w:r>
    </w:p>
    <w:p w:rsidRPr="00061337" w:rsidR="00061337" w:rsidP="00061337" w:rsidRDefault="00061337" w14:paraId="05D83559" w14:textId="3F597D79">
      <w:pPr>
        <w:pStyle w:val="Odstavecseseznamem"/>
        <w:numPr>
          <w:ilvl w:val="1"/>
          <w:numId w:val="5"/>
        </w:numPr>
        <w:suppressAutoHyphens/>
        <w:spacing w:after="0" w:line="240" w:lineRule="auto"/>
        <w:ind w:left="786"/>
        <w:jc w:val="both"/>
      </w:pPr>
      <w:r w:rsidRPr="5B954748">
        <w:t>Poskytovatel se zavazuje poskytovat dítěti péči v dětské skupině dle svého nejlepšího vědomí a svědomí v souladu s touto Smlouvou, s Provozním řádem DS Slaný, který tvoří přílohu č. 1 (dále jen „Provozní řád DS Slaný“), PVP a Etickým kodexem chůvy v DS.</w:t>
      </w:r>
    </w:p>
    <w:p w:rsidRPr="00F25679" w:rsidR="00F25679" w:rsidP="00F25679" w:rsidRDefault="00F25679" w14:paraId="4C48E8F3" w14:textId="77777777">
      <w:pPr>
        <w:pStyle w:val="Odstavecseseznamem"/>
        <w:numPr>
          <w:ilvl w:val="1"/>
          <w:numId w:val="5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  <w:b/>
          <w:bCs/>
          <w:lang w:eastAsia="ar-SA"/>
        </w:rPr>
      </w:pPr>
      <w:r w:rsidRPr="00F25679">
        <w:rPr>
          <w:rFonts w:ascii="Calibri" w:hAnsi="Calibri" w:eastAsia="Times New Roman" w:cs="Arial"/>
          <w:lang w:eastAsia="cs-CZ"/>
        </w:rPr>
        <w:t>Poskytovatel se zavazuje seznámit Zástupce dítěte s Provozním řádem DS Slaný a ujistit se, že mu Zástupce dítěte rozumí; poskytovatel se zavazuje seznámit dítě s Provozním řádem DS Slaný způsobem pro ně vhodným a ujistit se, že mu dítě rozumí. Poskytovatel se zavazuje vyvěsit Provozní řád DS Slaný a Plán výchovy a péče na vidit</w:t>
      </w:r>
      <w:r>
        <w:rPr>
          <w:rFonts w:ascii="Calibri" w:hAnsi="Calibri" w:eastAsia="Times New Roman" w:cs="Arial"/>
          <w:lang w:eastAsia="cs-CZ"/>
        </w:rPr>
        <w:t>elných místech v rámci DS Slaný.</w:t>
      </w:r>
    </w:p>
    <w:p w:rsidRPr="00061337" w:rsidR="00F25679" w:rsidP="00061337" w:rsidRDefault="00F25679" w14:paraId="10F4AD10" w14:textId="735BEFC2">
      <w:pPr>
        <w:pStyle w:val="Odstavecseseznamem"/>
        <w:numPr>
          <w:ilvl w:val="1"/>
          <w:numId w:val="5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  <w:b/>
          <w:bCs/>
          <w:lang w:eastAsia="ar-SA"/>
        </w:rPr>
      </w:pPr>
      <w:r w:rsidRPr="00F25679">
        <w:rPr>
          <w:rFonts w:ascii="Calibri" w:hAnsi="Calibri" w:eastAsia="Times New Roman" w:cs="Arial"/>
          <w:lang w:eastAsia="cs-CZ"/>
        </w:rPr>
        <w:t xml:space="preserve">Poskytovatel se zavazuje nesdělit třetí osobě informace vztahující se k poskytovaným Službám, přičemž tyto informace bude chránit v souladu se zák. č. 101/2000 Sb., o ochraně osobních údajů, ve </w:t>
      </w:r>
      <w:r w:rsidRPr="00061337">
        <w:rPr>
          <w:rFonts w:ascii="Calibri" w:hAnsi="Calibri" w:eastAsia="Times New Roman" w:cs="Arial"/>
          <w:lang w:eastAsia="cs-CZ"/>
        </w:rPr>
        <w:t>znění pozdějších předpisů; výjimkou je zejména plnění zákonné povinnosti překazit a oznámit trestné činy vyjmenované v </w:t>
      </w:r>
      <w:proofErr w:type="spellStart"/>
      <w:r w:rsidRPr="00061337">
        <w:rPr>
          <w:rFonts w:ascii="Calibri" w:hAnsi="Calibri" w:eastAsia="Times New Roman" w:cs="Arial"/>
          <w:lang w:eastAsia="cs-CZ"/>
        </w:rPr>
        <w:t>ust</w:t>
      </w:r>
      <w:proofErr w:type="spellEnd"/>
      <w:r w:rsidRPr="00061337">
        <w:rPr>
          <w:rFonts w:ascii="Calibri" w:hAnsi="Calibri" w:eastAsia="Times New Roman" w:cs="Arial"/>
          <w:lang w:eastAsia="cs-CZ"/>
        </w:rPr>
        <w:t>. § 367 a 368 zák. č.  40/2009 Sb., trestní zákoník, ve znění pozdějších předpisů.</w:t>
      </w:r>
    </w:p>
    <w:p w:rsidRPr="00F25679" w:rsidR="00F25679" w:rsidP="00924642" w:rsidRDefault="00F25679" w14:paraId="7D28A43B" w14:textId="159FEFD2">
      <w:pPr>
        <w:pStyle w:val="Odstavecseseznamem"/>
        <w:numPr>
          <w:ilvl w:val="1"/>
          <w:numId w:val="5"/>
        </w:numPr>
        <w:suppressAutoHyphens/>
        <w:spacing w:after="0" w:line="240" w:lineRule="auto"/>
        <w:ind w:left="786"/>
        <w:jc w:val="both"/>
        <w:rPr>
          <w:rFonts w:ascii="Calibri" w:hAnsi="Calibri" w:eastAsia="Times New Roman" w:cs="Arial"/>
          <w:lang w:eastAsia="cs-CZ"/>
        </w:rPr>
      </w:pPr>
      <w:r w:rsidRPr="00F25679">
        <w:rPr>
          <w:rFonts w:ascii="Calibri" w:hAnsi="Calibri" w:eastAsia="Times New Roman" w:cs="Arial"/>
          <w:lang w:eastAsia="cs-CZ"/>
        </w:rPr>
        <w:t>Poskytovatel se zavazuje zachovávat vůči Zástupcům dětí a dětem rovný přístup.</w:t>
      </w:r>
    </w:p>
    <w:p w:rsidRPr="00F25679" w:rsidR="00F25679" w:rsidP="00F25679" w:rsidRDefault="00F25679" w14:paraId="04FAEFA6" w14:textId="681E95AB">
      <w:pPr>
        <w:pStyle w:val="Odstavecseseznamem"/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  <w:bCs/>
          <w:lang w:eastAsia="ar-SA"/>
        </w:rPr>
      </w:pPr>
    </w:p>
    <w:p w:rsidR="001D7A38" w:rsidP="001D7A38" w:rsidRDefault="001D7A38" w14:paraId="76AC42E1" w14:textId="77777777">
      <w:pPr>
        <w:pStyle w:val="Odstavecseseznamem"/>
        <w:suppressAutoHyphens/>
        <w:spacing w:after="0" w:line="240" w:lineRule="auto"/>
        <w:ind w:left="786"/>
        <w:jc w:val="both"/>
      </w:pPr>
    </w:p>
    <w:p w:rsidRPr="00426973" w:rsidR="001D7A38" w:rsidP="001D7A38" w:rsidRDefault="001D7A38" w14:paraId="498E9D43" w14:textId="77777777">
      <w:pPr>
        <w:pStyle w:val="Odstavecseseznamem"/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  <w:b/>
          <w:bCs/>
          <w:lang w:eastAsia="ar-SA"/>
        </w:rPr>
      </w:pPr>
    </w:p>
    <w:p w:rsidR="2CC527E9" w:rsidP="5B954748" w:rsidRDefault="2CC527E9" w14:paraId="79D68702" w14:textId="1E2FBD7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hAnsi="Calibri" w:eastAsia="Calibri" w:cs="Times New Roman"/>
          <w:b/>
          <w:bCs/>
        </w:rPr>
      </w:pPr>
      <w:r w:rsidRPr="4C917D69" w:rsidR="2CC527E9">
        <w:rPr>
          <w:rFonts w:ascii="Calibri" w:hAnsi="Calibri" w:eastAsia="Calibri" w:cs="Times New Roman"/>
          <w:b w:val="1"/>
          <w:bCs w:val="1"/>
        </w:rPr>
        <w:t>Práva a povinnosti zástupce dítěte</w:t>
      </w:r>
    </w:p>
    <w:p w:rsidR="4C917D69" w:rsidP="4C917D69" w:rsidRDefault="4C917D69" w14:paraId="4D5A117E" w14:textId="0753B479">
      <w:pPr>
        <w:pStyle w:val="Normln"/>
        <w:spacing w:after="0" w:line="240" w:lineRule="auto"/>
        <w:jc w:val="both"/>
        <w:rPr>
          <w:rFonts w:ascii="Calibri" w:hAnsi="Calibri" w:eastAsia="Calibri" w:cs="Times New Roman"/>
          <w:b w:val="1"/>
          <w:bCs w:val="1"/>
          <w:sz w:val="22"/>
          <w:szCs w:val="22"/>
        </w:rPr>
      </w:pPr>
    </w:p>
    <w:p w:rsidRPr="001D7A38" w:rsidR="001D7A38" w:rsidP="001D7A38" w:rsidRDefault="001D7A38" w14:paraId="4637F8F3" w14:textId="77777777">
      <w:pPr>
        <w:pStyle w:val="Odstavecseseznamem"/>
        <w:numPr>
          <w:ilvl w:val="1"/>
          <w:numId w:val="5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  <w:b/>
          <w:bCs/>
        </w:rPr>
      </w:pPr>
      <w:r w:rsidR="001D7A38">
        <w:rPr/>
        <w:t xml:space="preserve">Zástupce dítěte má právo na včasné a úplné informace o svém dítěti, které navštěvuje dětskou skupinu. </w:t>
      </w:r>
    </w:p>
    <w:p w:rsidRPr="001D7A38" w:rsidR="001D7A38" w:rsidP="001D7A38" w:rsidRDefault="001D7A38" w14:paraId="3FE1CC63" w14:textId="77777777">
      <w:pPr>
        <w:pStyle w:val="Odstavecseseznamem"/>
        <w:numPr>
          <w:ilvl w:val="1"/>
          <w:numId w:val="5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  <w:b/>
          <w:bCs/>
        </w:rPr>
      </w:pPr>
      <w:r w:rsidR="001D7A38">
        <w:rPr/>
        <w:t>Zástupce dítěte se zavazuje nepřivádět do dětské skupiny dítě, které není zcela zdravé (tj. především silný kašel, hnisavá rýma či zvýšená teplota dítěte); při nedodržení této povinnosti má poskytovatel právo nepřijmout dítě daný den do programu dětské skupiny nebo si od rodiče vyžádat písemné posouzení zdravotního stavu lékařem dítěte.</w:t>
      </w:r>
    </w:p>
    <w:p w:rsidRPr="00500F8C" w:rsidR="00500F8C" w:rsidP="001D7A38" w:rsidRDefault="00500F8C" w14:paraId="3B9E8114" w14:textId="77777777">
      <w:pPr>
        <w:pStyle w:val="Odstavecseseznamem"/>
        <w:numPr>
          <w:ilvl w:val="1"/>
          <w:numId w:val="5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  <w:b/>
          <w:bCs/>
        </w:rPr>
      </w:pPr>
      <w:r w:rsidR="00500F8C">
        <w:rPr/>
        <w:t>Zástupce dítěte</w:t>
      </w:r>
      <w:r w:rsidR="001D7A38">
        <w:rPr/>
        <w:t xml:space="preserve"> předáním dítěte do dětské skupiny konkludentně stvrzuje, že d</w:t>
      </w:r>
      <w:r w:rsidR="00500F8C">
        <w:rPr/>
        <w:t>ítě nejeví příznaky nemoci.</w:t>
      </w:r>
    </w:p>
    <w:p w:rsidRPr="00CB6C02" w:rsidR="00CB6C02" w:rsidP="00CB6C02" w:rsidRDefault="00500F8C" w14:paraId="0B954A56" w14:textId="3FB76B11">
      <w:pPr>
        <w:pStyle w:val="Odstavecseseznamem"/>
        <w:numPr>
          <w:ilvl w:val="1"/>
          <w:numId w:val="5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  <w:b w:val="1"/>
          <w:bCs w:val="1"/>
        </w:rPr>
      </w:pPr>
      <w:r w:rsidR="00500F8C">
        <w:rPr/>
        <w:t xml:space="preserve">Zástupce dítěte </w:t>
      </w:r>
      <w:r w:rsidR="001D7A38">
        <w:rPr/>
        <w:t>je povinen informovat poskytovatele o změně zdravotního stavu nebo případných omezeních spojených se změnou zdravotního stavu, které by mohly mít vliv na poskytování služby péče o dítě v dětské skupině, například alergie, diety, případné léky, které dítě užívá. Za neohlášené skutečnosti, které</w:t>
      </w:r>
      <w:r w:rsidR="675D3F58">
        <w:rPr/>
        <w:t xml:space="preserve"> </w:t>
      </w:r>
      <w:r w:rsidR="001D7A38">
        <w:rPr/>
        <w:t>mohou</w:t>
      </w:r>
      <w:r w:rsidR="001D7A38">
        <w:rPr/>
        <w:t xml:space="preserve"> jakkoliv negativně ovlivnit zdravotní stav dítěte, nenese poskytovatel odpovědnost, s čímž je příjemce obeznámen a srozu</w:t>
      </w:r>
      <w:r w:rsidR="00061337">
        <w:rPr/>
        <w:t>měn před podpisem této smlouvy.</w:t>
      </w:r>
    </w:p>
    <w:p w:rsidRPr="00CB6C02" w:rsidR="0056033F" w:rsidP="00CB6C02" w:rsidRDefault="00CB6C02" w14:paraId="7510DF2E" w14:textId="66E40E8E">
      <w:pPr>
        <w:pStyle w:val="Odstavecseseznamem"/>
        <w:numPr>
          <w:ilvl w:val="1"/>
          <w:numId w:val="5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  <w:b/>
          <w:bCs/>
        </w:rPr>
      </w:pPr>
      <w:r w:rsidR="00CB6C02">
        <w:rPr/>
        <w:t xml:space="preserve">Zástupce dítěte se zavazuje </w:t>
      </w:r>
      <w:r w:rsidRPr="4C917D69" w:rsidR="00CB6C02">
        <w:rPr>
          <w:rFonts w:ascii="Calibri" w:hAnsi="Calibri" w:eastAsia="Calibri" w:cs="Times New Roman"/>
        </w:rPr>
        <w:t>neprodleně oznámit poskytovateli výskyt přenosné choroby v rodině nebo nejbližším okolí dítěte, onemocnění dítěte přenosnou chorobou nebo onemocnění osoby, s nímž dítě přišlo do styku</w:t>
      </w:r>
      <w:r w:rsidRPr="4C917D69" w:rsidR="00CB6C02">
        <w:rPr>
          <w:rFonts w:ascii="Calibri" w:hAnsi="Calibri" w:eastAsia="Times New Roman" w:cs="Arial"/>
          <w:lang w:eastAsia="cs-CZ"/>
        </w:rPr>
        <w:t>.</w:t>
      </w:r>
    </w:p>
    <w:p w:rsidRPr="00DF0F62" w:rsidR="0056033F" w:rsidP="56FF7706" w:rsidRDefault="1EC48125" w14:paraId="2AD55188" w14:textId="6FE99F6B">
      <w:pPr>
        <w:pStyle w:val="Odstavecseseznamem"/>
        <w:numPr>
          <w:ilvl w:val="1"/>
          <w:numId w:val="5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</w:rPr>
      </w:pPr>
      <w:r w:rsidRPr="4C917D69" w:rsidR="1EC48125">
        <w:rPr>
          <w:rFonts w:ascii="Calibri" w:hAnsi="Calibri" w:eastAsia="Calibri" w:cs="Times New Roman"/>
        </w:rPr>
        <w:t xml:space="preserve"> </w:t>
      </w:r>
      <w:r w:rsidRPr="4C917D69" w:rsidR="688DA4BA">
        <w:rPr>
          <w:rFonts w:ascii="Calibri" w:hAnsi="Calibri" w:eastAsia="Calibri" w:cs="Times New Roman"/>
        </w:rPr>
        <w:t>Zástupce dítěte je na tomto místě povinen uvést, zda dítě potřebuje speciální léky v souvislosti se zdravotním postižením či znevýhodněním, dlouhodobou nemocí či poúrazovým stavem</w:t>
      </w:r>
      <w:r w:rsidRPr="4C917D69" w:rsidR="08D1FC11">
        <w:rPr>
          <w:rFonts w:ascii="Calibri" w:hAnsi="Calibri" w:eastAsia="Calibri" w:cs="Times New Roman"/>
        </w:rPr>
        <w:t>. D</w:t>
      </w:r>
      <w:r w:rsidRPr="4C917D69" w:rsidR="688DA4BA">
        <w:rPr>
          <w:rFonts w:ascii="Calibri" w:hAnsi="Calibri" w:eastAsia="Calibri" w:cs="Times New Roman"/>
        </w:rPr>
        <w:t>ále musí uvést jiné důležité sdělení týkající se zdravotního stavu dítěte, např. upozornit na skutečnost, že dítě trpí alergií s uvedením postupu</w:t>
      </w:r>
      <w:r w:rsidRPr="4C917D69" w:rsidR="1F0D5F68">
        <w:rPr>
          <w:rFonts w:ascii="Calibri" w:hAnsi="Calibri" w:eastAsia="Calibri" w:cs="Times New Roman"/>
        </w:rPr>
        <w:t>,</w:t>
      </w:r>
      <w:r w:rsidRPr="4C917D69" w:rsidR="688DA4BA">
        <w:rPr>
          <w:rFonts w:ascii="Calibri" w:hAnsi="Calibri" w:eastAsia="Calibri" w:cs="Times New Roman"/>
        </w:rPr>
        <w:t xml:space="preserve"> co dělat při alergickém záchvatu: </w:t>
      </w:r>
    </w:p>
    <w:p w:rsidRPr="00541A66" w:rsidR="0056033F" w:rsidP="56FF7706" w:rsidRDefault="0056033F" w14:paraId="54A599B5" w14:textId="77777777">
      <w:pPr>
        <w:suppressAutoHyphens/>
        <w:ind w:left="705"/>
        <w:jc w:val="both"/>
        <w:rPr>
          <w:rFonts w:ascii="Calibri" w:hAnsi="Calibri" w:eastAsia="Calibri" w:cs="Times New Roman"/>
          <w:sz w:val="22"/>
          <w:szCs w:val="22"/>
        </w:rPr>
      </w:pPr>
    </w:p>
    <w:p w:rsidRPr="00541A66" w:rsidR="0056033F" w:rsidP="56FF7706" w:rsidRDefault="724B009E" w14:paraId="7006A3A5" w14:textId="738E5757">
      <w:pPr>
        <w:suppressAutoHyphens/>
        <w:ind w:left="705"/>
        <w:jc w:val="both"/>
        <w:rPr>
          <w:rFonts w:ascii="Calibri" w:hAnsi="Calibri" w:eastAsia="Calibri" w:cs="Times New Roman"/>
          <w:sz w:val="22"/>
          <w:szCs w:val="22"/>
        </w:rPr>
      </w:pPr>
      <w:r w:rsidRPr="56FF7706">
        <w:rPr>
          <w:rFonts w:ascii="Calibri" w:hAnsi="Calibri" w:eastAsia="Calibri" w:cs="Times New Roman"/>
          <w:sz w:val="22"/>
          <w:szCs w:val="22"/>
        </w:rPr>
        <w:t>……………………………………………………………</w:t>
      </w:r>
      <w:r w:rsidRPr="56FF7706" w:rsidR="75EE7F30">
        <w:rPr>
          <w:rFonts w:ascii="Calibri" w:hAnsi="Calibri" w:eastAsia="Calibri" w:cs="Times New Roman"/>
          <w:sz w:val="22"/>
          <w:szCs w:val="22"/>
        </w:rPr>
        <w:t>………………………………………………………………………</w:t>
      </w:r>
    </w:p>
    <w:p w:rsidRPr="00541A66" w:rsidR="0056033F" w:rsidP="56FF7706" w:rsidRDefault="0056033F" w14:paraId="49C0EA8D" w14:textId="77777777">
      <w:pPr>
        <w:suppressAutoHyphens/>
        <w:ind w:left="705"/>
        <w:jc w:val="both"/>
        <w:rPr>
          <w:rFonts w:ascii="Calibri" w:hAnsi="Calibri" w:eastAsia="Calibri" w:cs="Times New Roman"/>
          <w:sz w:val="22"/>
          <w:szCs w:val="22"/>
        </w:rPr>
      </w:pPr>
    </w:p>
    <w:p w:rsidRPr="00541A66" w:rsidR="0056033F" w:rsidP="56FF7706" w:rsidRDefault="724B009E" w14:paraId="08F2F593" w14:textId="61998550">
      <w:pPr>
        <w:suppressAutoHyphens/>
        <w:ind w:left="705"/>
        <w:jc w:val="both"/>
        <w:rPr>
          <w:rFonts w:ascii="Calibri" w:hAnsi="Calibri" w:eastAsia="Calibri" w:cs="Times New Roman"/>
          <w:sz w:val="22"/>
          <w:szCs w:val="22"/>
        </w:rPr>
      </w:pPr>
      <w:r w:rsidRPr="56FF7706">
        <w:rPr>
          <w:rFonts w:ascii="Calibri" w:hAnsi="Calibri" w:eastAsia="Calibri" w:cs="Times New Roman"/>
          <w:sz w:val="22"/>
          <w:szCs w:val="22"/>
        </w:rPr>
        <w:t>……………………………………………………………</w:t>
      </w:r>
      <w:r w:rsidRPr="56FF7706" w:rsidR="75EE7F30">
        <w:rPr>
          <w:rFonts w:ascii="Calibri" w:hAnsi="Calibri" w:eastAsia="Calibri" w:cs="Times New Roman"/>
          <w:sz w:val="22"/>
          <w:szCs w:val="22"/>
        </w:rPr>
        <w:t>………………………………………………………………………</w:t>
      </w:r>
    </w:p>
    <w:p w:rsidRPr="00541A66" w:rsidR="0056033F" w:rsidP="56FF7706" w:rsidRDefault="0056033F" w14:paraId="6BC3AD6A" w14:textId="77777777">
      <w:pPr>
        <w:suppressAutoHyphens/>
        <w:ind w:left="705"/>
        <w:jc w:val="both"/>
        <w:rPr>
          <w:rFonts w:ascii="Calibri" w:hAnsi="Calibri" w:eastAsia="Calibri" w:cs="Times New Roman"/>
          <w:sz w:val="22"/>
          <w:szCs w:val="22"/>
        </w:rPr>
      </w:pPr>
    </w:p>
    <w:p w:rsidR="0056033F" w:rsidP="56FF7706" w:rsidRDefault="724B009E" w14:paraId="4CE0B15F" w14:textId="569F7B7E">
      <w:pPr>
        <w:suppressAutoHyphens/>
        <w:ind w:left="705"/>
        <w:jc w:val="both"/>
        <w:rPr>
          <w:rFonts w:ascii="Calibri" w:hAnsi="Calibri" w:eastAsia="Calibri" w:cs="Times New Roman"/>
          <w:sz w:val="22"/>
          <w:szCs w:val="22"/>
        </w:rPr>
      </w:pPr>
      <w:r w:rsidRPr="56FF7706">
        <w:rPr>
          <w:rFonts w:ascii="Calibri" w:hAnsi="Calibri" w:eastAsia="Calibri" w:cs="Times New Roman"/>
          <w:sz w:val="22"/>
          <w:szCs w:val="22"/>
        </w:rPr>
        <w:t>……..……………………………………………………</w:t>
      </w:r>
      <w:r w:rsidRPr="56FF7706" w:rsidR="75EE7F30">
        <w:rPr>
          <w:rFonts w:ascii="Calibri" w:hAnsi="Calibri" w:eastAsia="Calibri" w:cs="Times New Roman"/>
          <w:sz w:val="22"/>
          <w:szCs w:val="22"/>
        </w:rPr>
        <w:t>………………………………………………………………………</w:t>
      </w:r>
    </w:p>
    <w:p w:rsidRPr="00541A66" w:rsidR="0056033F" w:rsidP="56FF7706" w:rsidRDefault="0056033F" w14:paraId="630158B6" w14:textId="77777777">
      <w:pPr>
        <w:suppressAutoHyphens/>
        <w:ind w:left="705"/>
        <w:jc w:val="both"/>
        <w:rPr>
          <w:rFonts w:ascii="Calibri" w:hAnsi="Calibri" w:eastAsia="Calibri" w:cs="Times New Roman"/>
          <w:sz w:val="22"/>
          <w:szCs w:val="22"/>
        </w:rPr>
      </w:pPr>
    </w:p>
    <w:p w:rsidRPr="00924642" w:rsidR="0056033F" w:rsidP="00924642" w:rsidRDefault="452411A5" w14:paraId="21ABFF91" w14:textId="229A0D94">
      <w:pPr>
        <w:pStyle w:val="Odstavecseseznamem"/>
        <w:numPr>
          <w:ilvl w:val="1"/>
          <w:numId w:val="5"/>
        </w:numPr>
        <w:suppressAutoHyphens/>
        <w:spacing w:after="0" w:line="240" w:lineRule="auto"/>
        <w:ind w:left="786"/>
        <w:jc w:val="both"/>
        <w:rPr>
          <w:rFonts w:ascii="Calibri" w:hAnsi="Calibri" w:eastAsia="Calibri" w:cs="Times New Roman"/>
        </w:rPr>
      </w:pPr>
      <w:r w:rsidRPr="4C917D69" w:rsidR="452411A5">
        <w:rPr>
          <w:rFonts w:ascii="Calibri" w:hAnsi="Calibri" w:eastAsia="Calibri" w:cs="Times New Roman"/>
        </w:rPr>
        <w:t xml:space="preserve"> </w:t>
      </w:r>
      <w:r w:rsidRPr="4C917D69" w:rsidR="688DA4BA">
        <w:rPr>
          <w:rFonts w:ascii="Calibri" w:hAnsi="Calibri" w:eastAsia="Calibri" w:cs="Times New Roman"/>
        </w:rPr>
        <w:t xml:space="preserve">Pokud si Zástupce dítěte nesplní povinnost uvedenou v čl. </w:t>
      </w:r>
      <w:r w:rsidRPr="4C917D69" w:rsidR="00061337">
        <w:rPr>
          <w:rFonts w:ascii="Calibri" w:hAnsi="Calibri" w:eastAsia="Calibri" w:cs="Times New Roman"/>
        </w:rPr>
        <w:t>6.</w:t>
      </w:r>
      <w:r w:rsidRPr="4C917D69" w:rsidR="00CB6C02">
        <w:rPr>
          <w:rFonts w:ascii="Calibri" w:hAnsi="Calibri" w:eastAsia="Calibri" w:cs="Times New Roman"/>
        </w:rPr>
        <w:t>6</w:t>
      </w:r>
      <w:r w:rsidRPr="4C917D69" w:rsidR="688DA4BA">
        <w:rPr>
          <w:rFonts w:ascii="Calibri" w:hAnsi="Calibri" w:eastAsia="Calibri" w:cs="Times New Roman"/>
        </w:rPr>
        <w:t xml:space="preserve">. </w:t>
      </w:r>
      <w:r w:rsidRPr="4C917D69" w:rsidR="679C8904">
        <w:rPr>
          <w:rFonts w:ascii="Calibri" w:hAnsi="Calibri" w:eastAsia="Calibri" w:cs="Times New Roman"/>
        </w:rPr>
        <w:t>t</w:t>
      </w:r>
      <w:r w:rsidRPr="4C917D69" w:rsidR="688DA4BA">
        <w:rPr>
          <w:rFonts w:ascii="Calibri" w:hAnsi="Calibri" w:eastAsia="Calibri" w:cs="Times New Roman"/>
        </w:rPr>
        <w:t>éto</w:t>
      </w:r>
      <w:r w:rsidRPr="4C917D69" w:rsidR="688DA4BA">
        <w:rPr>
          <w:rFonts w:ascii="Calibri" w:hAnsi="Calibri" w:eastAsia="Calibri" w:cs="Times New Roman"/>
        </w:rPr>
        <w:t xml:space="preserve"> Smlouvy a v důsledku porušení této povinnosti dojde k ohrožení či poškození zdraví dítěte, může to mít vliv na skutečnost, že Poskytovatel za toto nebude zcela či částečně odpovídat. </w:t>
      </w:r>
    </w:p>
    <w:p w:rsidRPr="00C7365C" w:rsidR="0056033F" w:rsidP="56FF7706" w:rsidRDefault="688DA4BA" w14:paraId="430DEA9C" w14:textId="6B72F2EF">
      <w:pPr>
        <w:pStyle w:val="Odstavecseseznamem"/>
        <w:numPr>
          <w:ilvl w:val="1"/>
          <w:numId w:val="5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 w:rsidRPr="4C917D69" w:rsidR="688DA4BA">
        <w:rPr>
          <w:rFonts w:ascii="Calibri" w:hAnsi="Calibri" w:eastAsia="Calibri" w:cs="Times New Roman"/>
        </w:rPr>
        <w:t>Zástupce dítěte bere na vědomí, že služby péče o dítě v dětské skupině nejsou poskytovány v období vánočních, státních svátků a tak</w:t>
      </w:r>
      <w:r w:rsidRPr="4C917D69" w:rsidR="74719DF8">
        <w:rPr>
          <w:rFonts w:ascii="Calibri" w:hAnsi="Calibri" w:eastAsia="Calibri" w:cs="Times New Roman"/>
        </w:rPr>
        <w:t>é</w:t>
      </w:r>
      <w:r w:rsidRPr="4C917D69" w:rsidR="688DA4BA">
        <w:rPr>
          <w:rFonts w:ascii="Calibri" w:hAnsi="Calibri" w:eastAsia="Calibri" w:cs="Times New Roman"/>
        </w:rPr>
        <w:t xml:space="preserve"> letních prázdnin, během kterých</w:t>
      </w:r>
      <w:r w:rsidRPr="4C917D69" w:rsidR="1267E57D">
        <w:rPr>
          <w:rFonts w:ascii="Calibri" w:hAnsi="Calibri" w:eastAsia="Calibri" w:cs="Times New Roman"/>
        </w:rPr>
        <w:t xml:space="preserve"> bude</w:t>
      </w:r>
      <w:r w:rsidRPr="4C917D69" w:rsidR="688DA4BA">
        <w:rPr>
          <w:rFonts w:ascii="Calibri" w:hAnsi="Calibri" w:eastAsia="Calibri" w:cs="Times New Roman"/>
        </w:rPr>
        <w:t xml:space="preserve"> DS uzavřena na max. </w:t>
      </w:r>
      <w:r w:rsidRPr="4C917D69" w:rsidR="67230E1E">
        <w:rPr>
          <w:rFonts w:ascii="Calibri" w:hAnsi="Calibri" w:eastAsia="Calibri" w:cs="Times New Roman"/>
        </w:rPr>
        <w:t>4 týdny</w:t>
      </w:r>
      <w:r w:rsidRPr="4C917D69" w:rsidR="688DA4BA">
        <w:rPr>
          <w:rFonts w:ascii="Calibri" w:hAnsi="Calibri" w:eastAsia="Calibri" w:cs="Times New Roman"/>
        </w:rPr>
        <w:t>. Termín letních prázdnin bude specifikován během měsíce května a rodiče dětí budou včasně informov</w:t>
      </w:r>
      <w:r w:rsidRPr="4C917D69" w:rsidR="75425CD0">
        <w:rPr>
          <w:rFonts w:ascii="Calibri" w:hAnsi="Calibri" w:eastAsia="Calibri" w:cs="Times New Roman"/>
        </w:rPr>
        <w:t>áni</w:t>
      </w:r>
      <w:r w:rsidRPr="4C917D69" w:rsidR="688DA4BA">
        <w:rPr>
          <w:rFonts w:ascii="Calibri" w:hAnsi="Calibri" w:eastAsia="Calibri" w:cs="Times New Roman"/>
        </w:rPr>
        <w:t xml:space="preserve">. </w:t>
      </w:r>
    </w:p>
    <w:p w:rsidR="00B352B0" w:rsidP="00B352B0" w:rsidRDefault="688DA4BA" w14:paraId="1C1CE502" w14:textId="77777777">
      <w:pPr>
        <w:pStyle w:val="Odstavecseseznamem"/>
        <w:numPr>
          <w:ilvl w:val="1"/>
          <w:numId w:val="5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 w:rsidRPr="4C917D69" w:rsidR="688DA4BA">
        <w:rPr>
          <w:rFonts w:ascii="Calibri" w:hAnsi="Calibri" w:eastAsia="Calibri" w:cs="Times New Roman"/>
        </w:rPr>
        <w:t>Zástupce dítěte</w:t>
      </w:r>
      <w:r w:rsidRPr="4C917D69" w:rsidR="6A8EE3B7">
        <w:rPr>
          <w:rFonts w:ascii="Calibri" w:hAnsi="Calibri" w:eastAsia="Calibri" w:cs="Times New Roman"/>
        </w:rPr>
        <w:t xml:space="preserve"> </w:t>
      </w:r>
      <w:r w:rsidRPr="4C917D69" w:rsidR="688DA4BA">
        <w:rPr>
          <w:rFonts w:ascii="Calibri" w:hAnsi="Calibri" w:eastAsia="Calibri" w:cs="Times New Roman"/>
        </w:rPr>
        <w:t>bere na vědomí, že DS může být uzavřená i z jiných naléhavých důvodů (např. pro nemocnost pečujících osob, z provozních a technických důvodů atd.)</w:t>
      </w:r>
      <w:r w:rsidRPr="4C917D69" w:rsidR="396220C5">
        <w:rPr>
          <w:rFonts w:ascii="Calibri" w:hAnsi="Calibri" w:eastAsia="Calibri" w:cs="Times New Roman"/>
        </w:rPr>
        <w:t>.</w:t>
      </w:r>
      <w:r w:rsidRPr="4C917D69" w:rsidR="688DA4BA">
        <w:rPr>
          <w:rFonts w:ascii="Calibri" w:hAnsi="Calibri" w:eastAsia="Calibri" w:cs="Times New Roman"/>
        </w:rPr>
        <w:t xml:space="preserve"> </w:t>
      </w:r>
      <w:r w:rsidRPr="4C917D69" w:rsidR="1DA75190">
        <w:rPr>
          <w:rFonts w:ascii="Calibri" w:hAnsi="Calibri" w:eastAsia="Calibri" w:cs="Times New Roman"/>
        </w:rPr>
        <w:t>O</w:t>
      </w:r>
      <w:r w:rsidRPr="4C917D69" w:rsidR="688DA4BA">
        <w:rPr>
          <w:rFonts w:ascii="Calibri" w:hAnsi="Calibri" w:eastAsia="Calibri" w:cs="Times New Roman"/>
        </w:rPr>
        <w:t xml:space="preserve"> této skutečnosti </w:t>
      </w:r>
      <w:r w:rsidRPr="4C917D69" w:rsidR="0FAD7AA7">
        <w:rPr>
          <w:rFonts w:ascii="Calibri" w:hAnsi="Calibri" w:eastAsia="Calibri" w:cs="Times New Roman"/>
        </w:rPr>
        <w:t xml:space="preserve">bude </w:t>
      </w:r>
      <w:r w:rsidRPr="4C917D69" w:rsidR="688DA4BA">
        <w:rPr>
          <w:rFonts w:ascii="Calibri" w:hAnsi="Calibri" w:eastAsia="Calibri" w:cs="Times New Roman"/>
        </w:rPr>
        <w:t>zástupce dítěte informován</w:t>
      </w:r>
      <w:r w:rsidRPr="4C917D69" w:rsidR="371EDAB6">
        <w:rPr>
          <w:rFonts w:ascii="Calibri" w:hAnsi="Calibri" w:eastAsia="Calibri" w:cs="Times New Roman"/>
        </w:rPr>
        <w:t xml:space="preserve"> v co nejkratší možné době.</w:t>
      </w:r>
      <w:r w:rsidRPr="4C917D69" w:rsidR="688DA4BA">
        <w:rPr>
          <w:rFonts w:ascii="Calibri" w:hAnsi="Calibri" w:eastAsia="Calibri" w:cs="Times New Roman"/>
        </w:rPr>
        <w:t xml:space="preserve"> </w:t>
      </w:r>
    </w:p>
    <w:p w:rsidRPr="00B352B0" w:rsidR="00B352B0" w:rsidP="00B352B0" w:rsidRDefault="00B352B0" w14:paraId="7BE3E28A" w14:textId="167488FD">
      <w:pPr>
        <w:pStyle w:val="Odstavecseseznamem"/>
        <w:numPr>
          <w:ilvl w:val="1"/>
          <w:numId w:val="5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 w:rsidRPr="4C917D69" w:rsidR="00B352B0">
        <w:rPr>
          <w:rFonts w:ascii="Calibri" w:hAnsi="Calibri" w:eastAsia="Calibri" w:cs="Times New Roman"/>
        </w:rPr>
        <w:t>Zástupce dítěte se zavazuje</w:t>
      </w:r>
      <w:r w:rsidRPr="4C917D69" w:rsidR="00B352B0">
        <w:rPr>
          <w:rFonts w:ascii="Calibri" w:hAnsi="Calibri" w:eastAsia="Calibri" w:cs="Times New Roman"/>
        </w:rPr>
        <w:t xml:space="preserve"> oznámit poskytovateli minimálně 24 hodin předem</w:t>
      </w:r>
      <w:r w:rsidRPr="4C917D69" w:rsidR="00B352B0">
        <w:rPr>
          <w:rFonts w:ascii="Calibri" w:hAnsi="Calibri" w:eastAsia="Calibri" w:cs="Times New Roman"/>
        </w:rPr>
        <w:t>, že určitý de</w:t>
      </w:r>
      <w:r w:rsidRPr="4C917D69" w:rsidR="00B352B0">
        <w:rPr>
          <w:rFonts w:ascii="Calibri" w:hAnsi="Calibri" w:eastAsia="Calibri" w:cs="Times New Roman"/>
        </w:rPr>
        <w:t>n nepožaduje poskytování služby.</w:t>
      </w:r>
    </w:p>
    <w:p w:rsidR="00CB6C02" w:rsidP="00CB6C02" w:rsidRDefault="00CB6C02" w14:paraId="257D3056" w14:textId="55CB89A7">
      <w:pPr>
        <w:pStyle w:val="Odstavecseseznamem"/>
        <w:numPr>
          <w:ilvl w:val="1"/>
          <w:numId w:val="5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 w:rsidRPr="4C917D69" w:rsidR="00CB6C02">
        <w:rPr>
          <w:rFonts w:ascii="Calibri" w:hAnsi="Calibri" w:eastAsia="Calibri" w:cs="Times New Roman"/>
        </w:rPr>
        <w:t xml:space="preserve">Zástupce dítěte se zavazuje </w:t>
      </w:r>
      <w:r w:rsidRPr="4C917D69" w:rsidR="00CB6C02">
        <w:rPr>
          <w:rFonts w:ascii="Calibri" w:hAnsi="Calibri" w:eastAsia="Calibri" w:cs="Times New Roman"/>
        </w:rPr>
        <w:t>poskytnout řádně všechny podstatné informace o dítěti a o své osobě;</w:t>
      </w:r>
      <w:r w:rsidRPr="4C917D69" w:rsidR="00CB6C02">
        <w:rPr>
          <w:rFonts w:ascii="Calibri" w:hAnsi="Calibri" w:eastAsia="Calibri" w:cs="Times New Roman"/>
        </w:rPr>
        <w:t xml:space="preserve"> </w:t>
      </w:r>
      <w:r w:rsidRPr="4C917D69" w:rsidR="00CB6C02">
        <w:rPr>
          <w:rFonts w:ascii="Calibri" w:hAnsi="Calibri" w:eastAsia="Calibri" w:cs="Times New Roman"/>
        </w:rPr>
        <w:t>oznámit všechny změny v osobních údajích dítěte i své osoby (zejména u změny zdravotní pojišťovny, tel. čísla);</w:t>
      </w:r>
      <w:r w:rsidRPr="4C917D69" w:rsidR="00CB6C02">
        <w:rPr>
          <w:rFonts w:ascii="Calibri" w:hAnsi="Calibri" w:eastAsia="Calibri" w:cs="Times New Roman"/>
        </w:rPr>
        <w:t xml:space="preserve"> </w:t>
      </w:r>
      <w:r w:rsidRPr="4C917D69" w:rsidR="00CB6C02">
        <w:rPr>
          <w:rFonts w:ascii="Calibri" w:hAnsi="Calibri" w:eastAsia="Calibri" w:cs="Times New Roman"/>
        </w:rPr>
        <w:t xml:space="preserve">doložit vazbu na trh práce (§ 20a, odst. 2 a § 11, odst. 1 </w:t>
      </w:r>
      <w:r w:rsidRPr="4C917D69" w:rsidR="00CB6C02">
        <w:rPr>
          <w:rFonts w:ascii="Calibri" w:hAnsi="Calibri" w:eastAsia="Calibri" w:cs="Times New Roman"/>
        </w:rPr>
        <w:t>písm</w:t>
      </w:r>
      <w:r w:rsidRPr="4C917D69" w:rsidR="00CB6C02">
        <w:rPr>
          <w:rFonts w:ascii="Calibri" w:hAnsi="Calibri" w:eastAsia="Calibri" w:cs="Times New Roman"/>
        </w:rPr>
        <w:t xml:space="preserve"> i). Příslušné potvrzení bude rodiči předáno před nástupem dítěte do DS a vyplněné bude součástí evidence dítěte, kterou vede Poskytovatel.</w:t>
      </w:r>
    </w:p>
    <w:p w:rsidRPr="00B352B0" w:rsidR="00B352B0" w:rsidP="00B352B0" w:rsidRDefault="00CB6C02" w14:paraId="3CC8518C" w14:textId="77777777">
      <w:pPr>
        <w:pStyle w:val="Odstavecseseznamem"/>
        <w:numPr>
          <w:ilvl w:val="1"/>
          <w:numId w:val="5"/>
        </w:numPr>
        <w:suppressAutoHyphens/>
        <w:spacing w:after="0" w:line="240" w:lineRule="auto"/>
        <w:jc w:val="both"/>
        <w:rPr>
          <w:rFonts w:ascii="Calibri" w:hAnsi="Calibri" w:eastAsia="Calibri" w:cs="Times New Roman"/>
          <w:b/>
        </w:rPr>
      </w:pPr>
      <w:r w:rsidRPr="4C917D69" w:rsidR="00CB6C02">
        <w:rPr>
          <w:rFonts w:ascii="Calibri" w:hAnsi="Calibri" w:eastAsia="Calibri" w:cs="Times New Roman"/>
          <w:b w:val="1"/>
          <w:bCs w:val="1"/>
        </w:rPr>
        <w:t>Zástupce dítěte se zavazuje oznamovat a dokládat změny týkající se vazby na trh práce</w:t>
      </w:r>
      <w:r w:rsidRPr="4C917D69" w:rsidR="00B352B0">
        <w:rPr>
          <w:rFonts w:ascii="Calibri" w:hAnsi="Calibri" w:eastAsia="Calibri" w:cs="Times New Roman"/>
          <w:b w:val="1"/>
          <w:bCs w:val="1"/>
        </w:rPr>
        <w:t xml:space="preserve"> do 10 dnů ode dne vzniku změny.</w:t>
      </w:r>
    </w:p>
    <w:p w:rsidR="00B352B0" w:rsidP="00B352B0" w:rsidRDefault="00B352B0" w14:paraId="1357635B" w14:textId="77777777">
      <w:pPr>
        <w:pStyle w:val="Odstavecseseznamem"/>
        <w:numPr>
          <w:ilvl w:val="1"/>
          <w:numId w:val="5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 w:rsidRPr="4C917D69" w:rsidR="00B352B0">
        <w:rPr>
          <w:rFonts w:ascii="Calibri" w:hAnsi="Calibri" w:eastAsia="Calibri" w:cs="Times New Roman"/>
        </w:rPr>
        <w:t xml:space="preserve">Zástupce dítěte se zavazuje </w:t>
      </w:r>
      <w:r w:rsidRPr="4C917D69" w:rsidR="00CB6C02">
        <w:rPr>
          <w:rFonts w:ascii="Calibri" w:hAnsi="Calibri" w:eastAsia="Calibri" w:cs="Times New Roman"/>
        </w:rPr>
        <w:t>v případě, že dítě bude dlouhodobě nepřítomné v DS, neprodleně a dopředu informovat poskytovatele o této skutečnosti. Nepřítomnost dítěte v DS delší než 3 měsíce, za předpokladu, že rodič s DS nekomunikuje, vede k ukončení Smlouvy o poskytování služeb péče o dítě v DS. V případě dlouhodobé nepřítomnosti může DS vyžadovat potvrzení od lékaře.</w:t>
      </w:r>
    </w:p>
    <w:p w:rsidRPr="00B352B0" w:rsidR="00CB6C02" w:rsidP="00B352B0" w:rsidRDefault="00B352B0" w14:paraId="19AA71E2" w14:textId="1A8B5F72">
      <w:pPr>
        <w:pStyle w:val="Odstavecseseznamem"/>
        <w:numPr>
          <w:ilvl w:val="1"/>
          <w:numId w:val="5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 w:rsidRPr="4C917D69" w:rsidR="00B352B0">
        <w:rPr>
          <w:rFonts w:ascii="Calibri" w:hAnsi="Calibri" w:eastAsia="Calibri" w:cs="Times New Roman"/>
        </w:rPr>
        <w:t xml:space="preserve">Zástupce dítěte se zavazuje </w:t>
      </w:r>
      <w:r w:rsidRPr="4C917D69" w:rsidR="00CB6C02">
        <w:rPr>
          <w:rFonts w:ascii="Calibri" w:hAnsi="Calibri" w:eastAsia="Calibri" w:cs="Times New Roman"/>
        </w:rPr>
        <w:t>dodržovat a respektovat pravidla spolupráce.</w:t>
      </w:r>
    </w:p>
    <w:p w:rsidRPr="0052177C" w:rsidR="00CB6C02" w:rsidP="00B352B0" w:rsidRDefault="00CB6C02" w14:paraId="7A9CF064" w14:textId="77777777">
      <w:pPr>
        <w:pStyle w:val="Odstavecseseznamem"/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</w:p>
    <w:p w:rsidRPr="00541A66" w:rsidR="0056033F" w:rsidP="56FF7706" w:rsidRDefault="0056033F" w14:paraId="5B042EB5" w14:textId="77777777">
      <w:pPr>
        <w:jc w:val="both"/>
        <w:rPr>
          <w:rFonts w:ascii="Calibri" w:hAnsi="Calibri" w:eastAsia="Calibri" w:cs="Times New Roman"/>
          <w:sz w:val="22"/>
          <w:szCs w:val="22"/>
        </w:rPr>
      </w:pPr>
    </w:p>
    <w:p w:rsidRPr="00C872A0" w:rsidR="00924642" w:rsidP="00B352B0" w:rsidRDefault="00924642" w14:paraId="4B1B9295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hAnsi="Calibri" w:eastAsia="Calibri" w:cs="Times New Roman"/>
          <w:b/>
          <w:bCs/>
          <w:lang w:eastAsia="ar-SA"/>
        </w:rPr>
      </w:pPr>
      <w:r w:rsidRPr="4C917D69" w:rsidR="00924642">
        <w:rPr>
          <w:rFonts w:ascii="Calibri" w:hAnsi="Calibri" w:eastAsia="Calibri" w:cs="Times New Roman"/>
          <w:b w:val="1"/>
          <w:bCs w:val="1"/>
          <w:lang w:eastAsia="ar-SA"/>
        </w:rPr>
        <w:t>Stravování dítěte v dětské skupině - viz Provozní řád DS Slaný (příloha č. 1 této Smlouvy)</w:t>
      </w:r>
    </w:p>
    <w:p w:rsidR="007A0EA6" w:rsidP="007A0EA6" w:rsidRDefault="007A0EA6" w14:paraId="3BA03FB7" w14:textId="5AFF809B">
      <w:pPr>
        <w:pStyle w:val="Odstavecseseznamem"/>
        <w:spacing w:after="0" w:line="240" w:lineRule="auto"/>
        <w:ind w:left="1080"/>
        <w:jc w:val="both"/>
        <w:rPr>
          <w:rFonts w:ascii="Calibri" w:hAnsi="Calibri" w:eastAsia="Calibri" w:cs="Times New Roman"/>
          <w:b w:val="1"/>
          <w:bCs w:val="1"/>
        </w:rPr>
      </w:pPr>
    </w:p>
    <w:p w:rsidRPr="007A0EA6" w:rsidR="007A0EA6" w:rsidP="007A0EA6" w:rsidRDefault="007A0EA6" w14:paraId="0DB93024" w14:textId="77777777">
      <w:pPr>
        <w:pStyle w:val="Odstavecseseznamem"/>
        <w:rPr>
          <w:rFonts w:ascii="Calibri" w:hAnsi="Calibri" w:eastAsia="Calibri" w:cs="Times New Roman"/>
          <w:b/>
          <w:bCs/>
        </w:rPr>
      </w:pPr>
    </w:p>
    <w:p w:rsidRPr="00B352B0" w:rsidR="0056033F" w:rsidP="00B352B0" w:rsidRDefault="688DA4BA" w14:paraId="473BDC1D" w14:textId="4B7BDB0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hAnsi="Calibri" w:eastAsia="Calibri" w:cs="Times New Roman"/>
          <w:b/>
          <w:bCs/>
        </w:rPr>
      </w:pPr>
      <w:r w:rsidRPr="4C917D69" w:rsidR="688DA4BA">
        <w:rPr>
          <w:rFonts w:ascii="Calibri" w:hAnsi="Calibri" w:eastAsia="Calibri" w:cs="Times New Roman"/>
          <w:b w:val="1"/>
          <w:bCs w:val="1"/>
        </w:rPr>
        <w:t>Ukončení poskytování služby péče o dítě v dětské skupině</w:t>
      </w:r>
    </w:p>
    <w:p w:rsidR="4C917D69" w:rsidP="4C917D69" w:rsidRDefault="4C917D69" w14:paraId="7DC80973" w14:textId="74CD3BEE">
      <w:pPr>
        <w:pStyle w:val="Normln"/>
        <w:spacing w:after="0" w:line="240" w:lineRule="auto"/>
        <w:jc w:val="both"/>
        <w:rPr>
          <w:rFonts w:ascii="Calibri" w:hAnsi="Calibri" w:eastAsia="Calibri" w:cs="Times New Roman"/>
          <w:b w:val="1"/>
          <w:bCs w:val="1"/>
          <w:sz w:val="22"/>
          <w:szCs w:val="22"/>
        </w:rPr>
      </w:pPr>
    </w:p>
    <w:p w:rsidR="00B352B0" w:rsidP="00B352B0" w:rsidRDefault="688DA4BA" w14:paraId="76C786C0" w14:textId="75717787">
      <w:pPr>
        <w:pStyle w:val="Odstavecseseznamem"/>
        <w:numPr>
          <w:ilvl w:val="1"/>
          <w:numId w:val="5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 w:rsidRPr="4C917D69" w:rsidR="688DA4BA">
        <w:rPr>
          <w:rFonts w:ascii="Calibri" w:hAnsi="Calibri" w:eastAsia="Calibri" w:cs="Times New Roman"/>
        </w:rPr>
        <w:t xml:space="preserve">Služby budou ukončeny, pokud dojde </w:t>
      </w:r>
      <w:r w:rsidRPr="4C917D69" w:rsidR="688DA4BA">
        <w:rPr>
          <w:rFonts w:ascii="Calibri" w:hAnsi="Calibri" w:eastAsia="Calibri" w:cs="Times New Roman"/>
        </w:rPr>
        <w:t>k</w:t>
      </w:r>
      <w:r w:rsidRPr="4C917D69" w:rsidR="46AFB1F1">
        <w:rPr>
          <w:rFonts w:ascii="Calibri" w:hAnsi="Calibri" w:eastAsia="Calibri" w:cs="Times New Roman"/>
        </w:rPr>
        <w:t xml:space="preserve"> p</w:t>
      </w:r>
      <w:r w:rsidRPr="4C917D69" w:rsidR="4DA1FF69">
        <w:rPr>
          <w:rFonts w:ascii="Calibri" w:hAnsi="Calibri" w:eastAsia="Calibri" w:cs="Times New Roman"/>
        </w:rPr>
        <w:t xml:space="preserve">orušení </w:t>
      </w:r>
      <w:r w:rsidRPr="4C917D69" w:rsidR="4DA1FF69">
        <w:rPr>
          <w:rFonts w:ascii="Calibri" w:hAnsi="Calibri" w:eastAsia="Calibri" w:cs="Times New Roman"/>
        </w:rPr>
        <w:t xml:space="preserve">podmínek poskytování služby péče o dítě v dětské skupině (ukončení spolupráce ze strany Poskytovatele pro zvláště závažné či opakované porušení této Smlouvy či </w:t>
      </w:r>
      <w:r w:rsidRPr="4C917D69" w:rsidR="667D9915">
        <w:rPr>
          <w:rFonts w:ascii="Calibri" w:hAnsi="Calibri" w:eastAsia="Calibri" w:cs="Times New Roman"/>
        </w:rPr>
        <w:t xml:space="preserve">Provozního řádu </w:t>
      </w:r>
      <w:r w:rsidRPr="4C917D69" w:rsidR="00B352B0">
        <w:rPr>
          <w:rFonts w:ascii="Calibri" w:hAnsi="Calibri" w:eastAsia="Calibri" w:cs="Times New Roman"/>
        </w:rPr>
        <w:t>DS Slaný).</w:t>
      </w:r>
    </w:p>
    <w:p w:rsidRPr="00B352B0" w:rsidR="368AD3BF" w:rsidP="00B352B0" w:rsidRDefault="00B352B0" w14:paraId="0D5FC720" w14:textId="192228AB">
      <w:pPr>
        <w:pStyle w:val="Odstavecseseznamem"/>
        <w:numPr>
          <w:ilvl w:val="1"/>
          <w:numId w:val="5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 w:rsidRPr="4C917D69" w:rsidR="00B352B0">
        <w:rPr>
          <w:rFonts w:ascii="Calibri" w:hAnsi="Calibri" w:eastAsia="Calibri" w:cs="Times New Roman"/>
        </w:rPr>
        <w:t xml:space="preserve">Služby budu ukončeny </w:t>
      </w:r>
      <w:r w:rsidRPr="4C917D69" w:rsidR="4DA1FF69">
        <w:rPr>
          <w:rFonts w:ascii="Calibri" w:hAnsi="Calibri" w:eastAsia="Calibri" w:cs="Times New Roman"/>
        </w:rPr>
        <w:t xml:space="preserve">rozhodnutím Zástupce dítěte, že nebude služby dále čerpat, a to jak sdělené písemně, tak ústně či jinak (např. faktickým nečerpáním Služeb po </w:t>
      </w:r>
      <w:r w:rsidRPr="4C917D69" w:rsidR="44BFFF7D">
        <w:rPr>
          <w:rFonts w:ascii="Calibri" w:hAnsi="Calibri" w:eastAsia="Calibri" w:cs="Times New Roman"/>
        </w:rPr>
        <w:t>dobu delší než 3 měsíce</w:t>
      </w:r>
      <w:r w:rsidRPr="4C917D69" w:rsidR="4DA1FF69">
        <w:rPr>
          <w:rFonts w:ascii="Calibri" w:hAnsi="Calibri" w:eastAsia="Calibri" w:cs="Times New Roman"/>
        </w:rPr>
        <w:t>)</w:t>
      </w:r>
      <w:r w:rsidRPr="4C917D69" w:rsidR="194AE30B">
        <w:rPr>
          <w:rFonts w:ascii="Calibri" w:hAnsi="Calibri" w:eastAsia="Calibri" w:cs="Times New Roman"/>
        </w:rPr>
        <w:t>.</w:t>
      </w:r>
    </w:p>
    <w:p w:rsidRPr="00DF0F62" w:rsidR="0056033F" w:rsidP="4C917D69" w:rsidRDefault="0056033F" w14:paraId="5C92CC53" w14:textId="050DFDB0">
      <w:pPr>
        <w:pStyle w:val="Normln"/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</w:p>
    <w:p w:rsidRPr="00541A66" w:rsidR="0056033F" w:rsidP="56FF7706" w:rsidRDefault="0056033F" w14:paraId="06B5865D" w14:textId="77777777">
      <w:pPr>
        <w:jc w:val="both"/>
        <w:rPr>
          <w:rFonts w:ascii="Calibri" w:hAnsi="Calibri" w:eastAsia="Calibri" w:cs="Times New Roman"/>
          <w:b/>
          <w:bCs/>
          <w:sz w:val="22"/>
          <w:szCs w:val="22"/>
        </w:rPr>
      </w:pPr>
    </w:p>
    <w:p w:rsidR="0056033F" w:rsidP="00B352B0" w:rsidRDefault="688DA4BA" w14:paraId="7CF05B13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hAnsi="Calibri" w:eastAsia="Calibri" w:cs="Times New Roman"/>
          <w:b/>
          <w:bCs/>
        </w:rPr>
      </w:pPr>
      <w:r w:rsidRPr="4C917D69" w:rsidR="688DA4BA">
        <w:rPr>
          <w:rFonts w:ascii="Calibri" w:hAnsi="Calibri" w:eastAsia="Calibri" w:cs="Times New Roman"/>
          <w:b w:val="1"/>
          <w:bCs w:val="1"/>
        </w:rPr>
        <w:t>Závěrečná ustanovení</w:t>
      </w:r>
    </w:p>
    <w:p w:rsidRPr="00541A66" w:rsidR="0056033F" w:rsidP="56FF7706" w:rsidRDefault="0056033F" w14:paraId="2BE2D812" w14:textId="77777777">
      <w:pPr>
        <w:pStyle w:val="Odstavecseseznamem"/>
        <w:suppressAutoHyphens/>
        <w:spacing w:after="0" w:line="240" w:lineRule="auto"/>
        <w:ind w:left="1080"/>
        <w:jc w:val="both"/>
        <w:rPr>
          <w:rFonts w:ascii="Calibri" w:hAnsi="Calibri" w:eastAsia="Calibri" w:cs="Times New Roman"/>
          <w:b/>
          <w:bCs/>
        </w:rPr>
      </w:pPr>
    </w:p>
    <w:p w:rsidRPr="00E5066F" w:rsidR="0056033F" w:rsidP="00B352B0" w:rsidRDefault="688DA4BA" w14:paraId="3888013B" w14:textId="2E921390">
      <w:pPr>
        <w:pStyle w:val="Odstavecseseznamem"/>
        <w:numPr>
          <w:ilvl w:val="1"/>
          <w:numId w:val="5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 w:rsidRPr="4C917D69" w:rsidR="688DA4BA">
        <w:rPr>
          <w:rFonts w:ascii="Calibri" w:hAnsi="Calibri" w:eastAsia="Calibri" w:cs="Times New Roman"/>
        </w:rPr>
        <w:t xml:space="preserve">Tato Smlouva nabývá platnosti a účinnosti dnem podpisu oběma smluvními stranami. </w:t>
      </w:r>
    </w:p>
    <w:p w:rsidRPr="00DF0F62" w:rsidR="0056033F" w:rsidP="006C21FC" w:rsidRDefault="688DA4BA" w14:paraId="54A41457" w14:textId="77777777">
      <w:pPr>
        <w:pStyle w:val="Odstavecseseznamem"/>
        <w:numPr>
          <w:ilvl w:val="1"/>
          <w:numId w:val="5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 w:rsidRPr="4C917D69" w:rsidR="688DA4BA">
        <w:rPr>
          <w:rFonts w:ascii="Calibri" w:hAnsi="Calibri" w:eastAsia="Calibri" w:cs="Times New Roman"/>
        </w:rPr>
        <w:t xml:space="preserve">Změny a doplňky této Smlouvy jsou vázány na formu písemného dodatku podepsaného oběma smluvními stranami. </w:t>
      </w:r>
    </w:p>
    <w:p w:rsidRPr="00B53165" w:rsidR="00C308EC" w:rsidP="006C21FC" w:rsidRDefault="688DA4BA" w14:paraId="026ED911" w14:textId="3095ECD9">
      <w:pPr>
        <w:pStyle w:val="Odstavecseseznamem"/>
        <w:numPr>
          <w:ilvl w:val="1"/>
          <w:numId w:val="5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 w:rsidRPr="4C917D69" w:rsidR="688DA4BA">
        <w:rPr>
          <w:rFonts w:ascii="Calibri" w:hAnsi="Calibri" w:eastAsia="Calibri" w:cs="Times New Roman"/>
        </w:rPr>
        <w:t>Nestanoví-li tato Smlouva jinak, řídí se právní vztahy z ní vyplývající ustanoveními občanského zákoníku a zákonem č. 247/2014 Sb., o poskytování služby péče o dítě v dětské skupině</w:t>
      </w:r>
    </w:p>
    <w:p w:rsidR="6CAFF690" w:rsidP="006C21FC" w:rsidRDefault="4913BA72" w14:paraId="54E32550" w14:textId="64E1E89C">
      <w:pPr>
        <w:pStyle w:val="Odstavecseseznamem"/>
        <w:numPr>
          <w:ilvl w:val="1"/>
          <w:numId w:val="5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 w:rsidRPr="4C917D69" w:rsidR="4913BA72">
        <w:rPr>
          <w:rFonts w:ascii="Calibri" w:hAnsi="Calibri" w:eastAsia="Calibri" w:cs="Times New Roman"/>
        </w:rPr>
        <w:t xml:space="preserve">Údaje a dokumenty o dítěti obsažené v evidenci dětí poskytovatel povinně uchovává po dobu 10 let </w:t>
      </w:r>
      <w:r w:rsidRPr="4C917D69" w:rsidR="7FF43B0C">
        <w:rPr>
          <w:rFonts w:ascii="Calibri" w:hAnsi="Calibri" w:eastAsia="Calibri" w:cs="Times New Roman"/>
        </w:rPr>
        <w:t>od ukončení poskytování služby péče o</w:t>
      </w:r>
      <w:r w:rsidRPr="4C917D69" w:rsidR="124D855E">
        <w:rPr>
          <w:rFonts w:ascii="Calibri" w:hAnsi="Calibri" w:eastAsia="Calibri" w:cs="Times New Roman"/>
        </w:rPr>
        <w:t xml:space="preserve"> toto konkrétní dítě (§11 odst. 6)</w:t>
      </w:r>
      <w:r w:rsidRPr="4C917D69" w:rsidR="092D52DA">
        <w:rPr>
          <w:rFonts w:ascii="Calibri" w:hAnsi="Calibri" w:eastAsia="Calibri" w:cs="Times New Roman"/>
        </w:rPr>
        <w:t>. S doklady bude nakládáno dle pravidel pro ochranu osobních údajů.</w:t>
      </w:r>
    </w:p>
    <w:p w:rsidRPr="00E5066F" w:rsidR="0056033F" w:rsidP="006C21FC" w:rsidRDefault="688DA4BA" w14:paraId="3F5F9364" w14:textId="77777777">
      <w:pPr>
        <w:pStyle w:val="Odstavecseseznamem"/>
        <w:numPr>
          <w:ilvl w:val="1"/>
          <w:numId w:val="5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 w:rsidRPr="4C917D69" w:rsidR="688DA4BA">
        <w:rPr>
          <w:rFonts w:ascii="Calibri" w:hAnsi="Calibri" w:eastAsia="Calibri" w:cs="Times New Roman"/>
        </w:rPr>
        <w:t>Rodiče dítěte se zavazují bez zbytečného odkladu nahlásit jakoukoli změnu zpracovávaných osobních údajů a prohlašují, že byli ve smyslu zákona č. 101/2000 Sb. ve znění pozdějších předpisů informováni o zpracování osobních údajů.</w:t>
      </w:r>
    </w:p>
    <w:p w:rsidR="0056033F" w:rsidP="006C21FC" w:rsidRDefault="688DA4BA" w14:paraId="15A7BF3C" w14:textId="77777777">
      <w:pPr>
        <w:pStyle w:val="Odstavecseseznamem"/>
        <w:numPr>
          <w:ilvl w:val="1"/>
          <w:numId w:val="5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 w:rsidRPr="4C917D69" w:rsidR="688DA4BA">
        <w:rPr>
          <w:rFonts w:ascii="Calibri" w:hAnsi="Calibri" w:eastAsia="Calibri" w:cs="Times New Roman"/>
        </w:rPr>
        <w:t>Tato Smlouva je vyhotovena ve dvou stejnopisech v českém jazyce, z nichž každá smluvní strana obdrží jedno vyhotovení.</w:t>
      </w:r>
    </w:p>
    <w:p w:rsidRPr="00E5066F" w:rsidR="0056033F" w:rsidP="006C21FC" w:rsidRDefault="688DA4BA" w14:paraId="5F601997" w14:textId="309A0044">
      <w:pPr>
        <w:pStyle w:val="Odstavecseseznamem"/>
        <w:numPr>
          <w:ilvl w:val="1"/>
          <w:numId w:val="5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 w:rsidR="688DA4BA">
        <w:rPr/>
        <w:t>Přílohou této smlouvy jsou</w:t>
      </w:r>
      <w:r w:rsidR="7CE4D205">
        <w:rPr/>
        <w:t xml:space="preserve"> Provozní řád DS Slaný (příloha č. 1) a</w:t>
      </w:r>
      <w:r w:rsidR="688DA4BA">
        <w:rPr/>
        <w:t xml:space="preserve"> </w:t>
      </w:r>
      <w:r w:rsidR="5EDFB4EC">
        <w:rPr/>
        <w:t>P</w:t>
      </w:r>
      <w:r w:rsidR="688DA4BA">
        <w:rPr/>
        <w:t>lán výchovy a péče</w:t>
      </w:r>
      <w:r w:rsidR="4AE03931">
        <w:rPr/>
        <w:t xml:space="preserve"> DS Slaný (příloha č. 2)</w:t>
      </w:r>
      <w:r w:rsidR="688DA4BA">
        <w:rPr/>
        <w:t>. Svým podpisem rodiče potvrzují, že tyto přílohy převzali a seznámili se s nimi.</w:t>
      </w:r>
    </w:p>
    <w:p w:rsidRPr="00E5066F" w:rsidR="0056033F" w:rsidP="006C21FC" w:rsidRDefault="688DA4BA" w14:paraId="04C2A9EC" w14:textId="77777777">
      <w:pPr>
        <w:pStyle w:val="Odstavecseseznamem"/>
        <w:numPr>
          <w:ilvl w:val="1"/>
          <w:numId w:val="5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 w:rsidRPr="4C917D69" w:rsidR="688DA4BA">
        <w:rPr>
          <w:rFonts w:ascii="Calibri" w:hAnsi="Calibri" w:eastAsia="Calibri" w:cs="Times New Roman"/>
        </w:rPr>
        <w:t>Smluvní strany prohlašují, že měli dostatek času na přečtení této Smlouvy, rozumí jejímu obsahu, s jejím obsahem souhlasí a že tato Smlouva byla uzavřena na základě jejich svobodné vůle, nikoli v tísni, pod tlakem a za jinak nevýhodných podmínek a na důkaz výše uvedeného pod ni připojují obě smluvní strany své podpisy.</w:t>
      </w:r>
    </w:p>
    <w:p w:rsidR="4A7222F8" w:rsidP="006C21FC" w:rsidRDefault="2ABDD118" w14:paraId="0E9AC2E5" w14:textId="104A9E78">
      <w:pPr>
        <w:pStyle w:val="Odstavecseseznamem"/>
        <w:numPr>
          <w:ilvl w:val="1"/>
          <w:numId w:val="5"/>
        </w:numPr>
        <w:suppressAutoHyphens/>
        <w:spacing w:after="0" w:line="240" w:lineRule="auto"/>
        <w:jc w:val="both"/>
        <w:rPr>
          <w:rFonts w:ascii="Calibri" w:hAnsi="Calibri" w:eastAsia="Calibri" w:cs="Times New Roman"/>
        </w:rPr>
      </w:pPr>
      <w:r w:rsidRPr="4C917D69" w:rsidR="2ABDD118">
        <w:rPr>
          <w:rFonts w:ascii="Calibri" w:hAnsi="Calibri" w:eastAsia="Calibri" w:cs="Times New Roman"/>
        </w:rPr>
        <w:t>Údaje a dokumenty ke konkrétnímu dítěti obsažené v evidenci dětí poskytovatel povinně uchovává po dobu 10 let od ukončení poskytování služby</w:t>
      </w:r>
      <w:r w:rsidRPr="4C917D69" w:rsidR="7D21E5AF">
        <w:rPr>
          <w:rFonts w:ascii="Calibri" w:hAnsi="Calibri" w:eastAsia="Calibri" w:cs="Times New Roman"/>
        </w:rPr>
        <w:t xml:space="preserve"> péče o dítě (§11 odst. 6 Zákona č. 247/2014 Sb.).</w:t>
      </w:r>
      <w:r w:rsidRPr="4C917D69" w:rsidR="2453B369">
        <w:rPr>
          <w:rFonts w:ascii="Calibri" w:hAnsi="Calibri" w:eastAsia="Calibri" w:cs="Times New Roman"/>
        </w:rPr>
        <w:t xml:space="preserve"> S doklady bude po celou dobu zacházeno dle pravidel ro ochranu osobních údajů).</w:t>
      </w:r>
    </w:p>
    <w:p w:rsidRPr="00541A66" w:rsidR="0056033F" w:rsidP="56FF7706" w:rsidRDefault="0056033F" w14:paraId="2AC08F5E" w14:textId="77777777">
      <w:pPr>
        <w:suppressAutoHyphens/>
        <w:jc w:val="both"/>
        <w:rPr>
          <w:rFonts w:ascii="Calibri" w:hAnsi="Calibri" w:eastAsia="Times New Roman" w:cs="Arial"/>
          <w:sz w:val="22"/>
          <w:szCs w:val="22"/>
          <w:lang w:eastAsia="ar-SA"/>
        </w:rPr>
      </w:pPr>
    </w:p>
    <w:p w:rsidR="006D7129" w:rsidP="56FF7706" w:rsidRDefault="006D7129" w14:paraId="02818726" w14:textId="77777777">
      <w:pPr>
        <w:spacing w:before="100" w:beforeAutospacing="1" w:after="100" w:afterAutospacing="1"/>
        <w:jc w:val="both"/>
        <w:rPr>
          <w:rFonts w:ascii="Calibri" w:hAnsi="Calibri" w:eastAsia="Times New Roman" w:cs="Times New Roman"/>
          <w:sz w:val="22"/>
          <w:szCs w:val="22"/>
          <w:lang w:eastAsia="cs-CZ"/>
        </w:rPr>
      </w:pPr>
    </w:p>
    <w:p w:rsidR="006D7129" w:rsidP="56FF7706" w:rsidRDefault="006D7129" w14:paraId="3E2A700E" w14:textId="77777777">
      <w:pPr>
        <w:spacing w:before="100" w:beforeAutospacing="1" w:after="100" w:afterAutospacing="1"/>
        <w:jc w:val="both"/>
        <w:rPr>
          <w:rFonts w:ascii="Calibri" w:hAnsi="Calibri" w:eastAsia="Times New Roman" w:cs="Times New Roman"/>
          <w:sz w:val="22"/>
          <w:szCs w:val="22"/>
          <w:lang w:eastAsia="cs-CZ"/>
        </w:rPr>
      </w:pPr>
    </w:p>
    <w:p w:rsidRPr="00541A66" w:rsidR="0056033F" w:rsidP="56FF7706" w:rsidRDefault="724B009E" w14:paraId="3848C10C" w14:textId="23FC65BA">
      <w:pPr>
        <w:spacing w:before="100" w:beforeAutospacing="1" w:after="100" w:afterAutospacing="1"/>
        <w:jc w:val="both"/>
        <w:rPr>
          <w:rFonts w:ascii="Calibri" w:hAnsi="Calibri" w:eastAsia="Times New Roman" w:cs="Times New Roman"/>
          <w:sz w:val="22"/>
          <w:szCs w:val="22"/>
          <w:lang w:eastAsia="cs-CZ"/>
        </w:rPr>
      </w:pPr>
      <w:r w:rsidRPr="56FF7706">
        <w:rPr>
          <w:rFonts w:ascii="Calibri" w:hAnsi="Calibri" w:eastAsia="Times New Roman" w:cs="Times New Roman"/>
          <w:sz w:val="22"/>
          <w:szCs w:val="22"/>
          <w:lang w:eastAsia="cs-CZ"/>
        </w:rPr>
        <w:t>Ve Slaném dne:</w:t>
      </w:r>
      <w:r w:rsidRPr="56FF7706" w:rsidR="3BB16A25">
        <w:rPr>
          <w:rFonts w:ascii="Calibri" w:hAnsi="Calibri" w:eastAsia="Times New Roman" w:cs="Times New Roman"/>
          <w:sz w:val="22"/>
          <w:szCs w:val="22"/>
          <w:lang w:eastAsia="cs-CZ"/>
        </w:rPr>
        <w:t xml:space="preserve">  </w:t>
      </w:r>
      <w:r w:rsidRPr="56FF7706">
        <w:rPr>
          <w:rFonts w:ascii="Calibri" w:hAnsi="Calibri" w:eastAsia="Times New Roman" w:cs="Times New Roman"/>
          <w:sz w:val="22"/>
          <w:szCs w:val="22"/>
          <w:lang w:eastAsia="cs-CZ"/>
        </w:rPr>
        <w:t xml:space="preserve"> ………………………………</w:t>
      </w:r>
    </w:p>
    <w:p w:rsidR="0056033F" w:rsidP="56FF7706" w:rsidRDefault="0056033F" w14:paraId="7FCD2E0B" w14:textId="77777777">
      <w:pPr>
        <w:tabs>
          <w:tab w:val="left" w:pos="1290"/>
        </w:tabs>
        <w:suppressAutoHyphens/>
        <w:jc w:val="both"/>
        <w:rPr>
          <w:rFonts w:ascii="Calibri" w:hAnsi="Calibri" w:eastAsia="Times New Roman" w:cs="Times New Roman"/>
          <w:b/>
          <w:bCs/>
          <w:sz w:val="22"/>
          <w:szCs w:val="22"/>
          <w:lang w:eastAsia="ar-SA"/>
        </w:rPr>
      </w:pPr>
    </w:p>
    <w:p w:rsidRPr="00541A66" w:rsidR="0056033F" w:rsidP="56FF7706" w:rsidRDefault="0056033F" w14:paraId="7D6C66AF" w14:textId="77777777">
      <w:pPr>
        <w:tabs>
          <w:tab w:val="left" w:pos="1290"/>
        </w:tabs>
        <w:suppressAutoHyphens/>
        <w:jc w:val="both"/>
        <w:rPr>
          <w:rFonts w:ascii="Calibri" w:hAnsi="Calibri" w:eastAsia="Times New Roman" w:cs="Times New Roman"/>
          <w:sz w:val="22"/>
          <w:szCs w:val="22"/>
          <w:lang w:eastAsia="ar-SA"/>
        </w:rPr>
      </w:pPr>
      <w:r w:rsidRPr="00541A66">
        <w:rPr>
          <w:rFonts w:ascii="Calibri" w:hAnsi="Calibri" w:eastAsia="Times New Roman" w:cs="Times New Roman"/>
          <w:lang w:eastAsia="ar-SA"/>
        </w:rPr>
        <w:tab/>
      </w:r>
      <w:r w:rsidRPr="00541A66">
        <w:rPr>
          <w:rFonts w:ascii="Calibri" w:hAnsi="Calibri" w:eastAsia="Times New Roman" w:cs="Times New Roman"/>
          <w:lang w:eastAsia="ar-SA"/>
        </w:rPr>
        <w:tab/>
      </w:r>
      <w:r w:rsidRPr="00541A66">
        <w:rPr>
          <w:rFonts w:ascii="Calibri" w:hAnsi="Calibri" w:eastAsia="Times New Roman" w:cs="Times New Roman"/>
          <w:lang w:eastAsia="ar-SA"/>
        </w:rPr>
        <w:tab/>
      </w:r>
      <w:r w:rsidRPr="00541A66">
        <w:rPr>
          <w:rFonts w:ascii="Calibri" w:hAnsi="Calibri" w:eastAsia="Times New Roman" w:cs="Times New Roman"/>
          <w:lang w:eastAsia="ar-SA"/>
        </w:rPr>
        <w:tab/>
      </w:r>
      <w:r w:rsidRPr="00541A66">
        <w:rPr>
          <w:rFonts w:ascii="Calibri" w:hAnsi="Calibri" w:eastAsia="Times New Roman" w:cs="Times New Roman"/>
          <w:lang w:eastAsia="ar-SA"/>
        </w:rPr>
        <w:tab/>
      </w:r>
    </w:p>
    <w:p w:rsidRPr="00541A66" w:rsidR="0056033F" w:rsidP="56FF7706" w:rsidRDefault="724B009E" w14:paraId="42AC502B" w14:textId="77777777">
      <w:pPr>
        <w:tabs>
          <w:tab w:val="left" w:pos="1290"/>
        </w:tabs>
        <w:suppressAutoHyphens/>
        <w:jc w:val="both"/>
        <w:rPr>
          <w:rFonts w:ascii="Calibri" w:hAnsi="Calibri" w:eastAsia="Times New Roman" w:cs="Times New Roman"/>
          <w:sz w:val="22"/>
          <w:szCs w:val="22"/>
          <w:lang w:eastAsia="ar-SA"/>
        </w:rPr>
      </w:pPr>
      <w:r w:rsidRPr="56FF7706">
        <w:rPr>
          <w:rFonts w:ascii="Calibri" w:hAnsi="Calibri" w:eastAsia="Times New Roman" w:cs="Times New Roman"/>
          <w:sz w:val="22"/>
          <w:szCs w:val="22"/>
          <w:lang w:eastAsia="ar-SA"/>
        </w:rPr>
        <w:t>…………………………………………………………….</w:t>
      </w:r>
      <w:r w:rsidR="0056033F">
        <w:tab/>
      </w:r>
      <w:r w:rsidR="0056033F">
        <w:tab/>
      </w:r>
      <w:r w:rsidR="0056033F">
        <w:tab/>
      </w:r>
      <w:r w:rsidR="0056033F">
        <w:tab/>
      </w:r>
      <w:r w:rsidRPr="56FF7706">
        <w:rPr>
          <w:rFonts w:ascii="Calibri" w:hAnsi="Calibri" w:eastAsia="Times New Roman" w:cs="Times New Roman"/>
          <w:sz w:val="22"/>
          <w:szCs w:val="22"/>
          <w:lang w:eastAsia="ar-SA"/>
        </w:rPr>
        <w:t>.…………………………</w:t>
      </w:r>
    </w:p>
    <w:p w:rsidR="0056033F" w:rsidP="56FF7706" w:rsidRDefault="724B009E" w14:paraId="678C608E" w14:textId="0862493F">
      <w:pPr>
        <w:tabs>
          <w:tab w:val="left" w:pos="1290"/>
          <w:tab w:val="left" w:pos="4962"/>
        </w:tabs>
        <w:suppressAutoHyphens/>
        <w:jc w:val="both"/>
        <w:rPr>
          <w:rFonts w:ascii="Calibri" w:hAnsi="Calibri" w:eastAsia="Times New Roman" w:cs="Times New Roman"/>
          <w:sz w:val="22"/>
          <w:szCs w:val="22"/>
          <w:lang w:eastAsia="ar-SA"/>
        </w:rPr>
      </w:pPr>
      <w:r w:rsidRPr="56FF7706">
        <w:rPr>
          <w:rFonts w:ascii="Calibri" w:hAnsi="Calibri" w:eastAsia="Times New Roman" w:cs="Times New Roman"/>
          <w:sz w:val="22"/>
          <w:szCs w:val="22"/>
          <w:lang w:eastAsia="ar-SA"/>
        </w:rPr>
        <w:t>Zástupce dítěte</w:t>
      </w:r>
      <w:r w:rsidR="0056033F">
        <w:tab/>
      </w:r>
      <w:r w:rsidRPr="56FF7706" w:rsidR="75EE7F30">
        <w:rPr>
          <w:rFonts w:ascii="Calibri" w:hAnsi="Calibri" w:eastAsia="Times New Roman" w:cs="Times New Roman"/>
          <w:sz w:val="22"/>
          <w:szCs w:val="22"/>
          <w:lang w:eastAsia="ar-SA"/>
        </w:rPr>
        <w:t xml:space="preserve">               </w:t>
      </w:r>
      <w:r w:rsidRPr="56FF7706">
        <w:rPr>
          <w:rFonts w:ascii="Calibri" w:hAnsi="Calibri" w:eastAsia="Times New Roman" w:cs="Times New Roman"/>
          <w:sz w:val="22"/>
          <w:szCs w:val="22"/>
          <w:lang w:eastAsia="ar-SA"/>
        </w:rPr>
        <w:t xml:space="preserve">za Poskytovatele </w:t>
      </w:r>
    </w:p>
    <w:p w:rsidR="0056033F" w:rsidP="56FF7706" w:rsidRDefault="0056033F" w14:paraId="0F6106C0" w14:textId="77777777">
      <w:pPr>
        <w:tabs>
          <w:tab w:val="left" w:pos="1290"/>
          <w:tab w:val="left" w:pos="4962"/>
        </w:tabs>
        <w:suppressAutoHyphens/>
        <w:jc w:val="both"/>
        <w:rPr>
          <w:rFonts w:ascii="Calibri" w:hAnsi="Calibri" w:eastAsia="Times New Roman" w:cs="Times New Roman"/>
          <w:sz w:val="22"/>
          <w:szCs w:val="22"/>
          <w:lang w:eastAsia="ar-SA"/>
        </w:rPr>
      </w:pPr>
      <w:r>
        <w:rPr>
          <w:rFonts w:ascii="Calibri" w:hAnsi="Calibri" w:eastAsia="Times New Roman" w:cs="Times New Roman"/>
          <w:lang w:eastAsia="ar-SA"/>
        </w:rPr>
        <w:tab/>
      </w:r>
      <w:r>
        <w:rPr>
          <w:rFonts w:ascii="Calibri" w:hAnsi="Calibri" w:eastAsia="Times New Roman" w:cs="Times New Roman"/>
          <w:lang w:eastAsia="ar-SA"/>
        </w:rPr>
        <w:tab/>
      </w:r>
      <w:r>
        <w:rPr>
          <w:rFonts w:ascii="Calibri" w:hAnsi="Calibri" w:eastAsia="Times New Roman" w:cs="Times New Roman"/>
          <w:lang w:eastAsia="ar-SA"/>
        </w:rPr>
        <w:tab/>
      </w:r>
      <w:r>
        <w:rPr>
          <w:rFonts w:ascii="Calibri" w:hAnsi="Calibri" w:eastAsia="Times New Roman" w:cs="Times New Roman"/>
          <w:lang w:eastAsia="ar-SA"/>
        </w:rPr>
        <w:tab/>
      </w:r>
      <w:r w:rsidRPr="56FF7706" w:rsidR="724B009E">
        <w:rPr>
          <w:rFonts w:ascii="Calibri" w:hAnsi="Calibri" w:eastAsia="Times New Roman" w:cs="Times New Roman"/>
          <w:sz w:val="22"/>
          <w:szCs w:val="22"/>
          <w:lang w:eastAsia="ar-SA"/>
        </w:rPr>
        <w:t>Vedoucí DS</w:t>
      </w:r>
    </w:p>
    <w:p w:rsidRPr="00541A66" w:rsidR="0052177C" w:rsidP="56FF7706" w:rsidRDefault="0052177C" w14:paraId="38AF7C1E" w14:textId="06135385">
      <w:pPr>
        <w:tabs>
          <w:tab w:val="left" w:pos="1290"/>
          <w:tab w:val="left" w:pos="4962"/>
        </w:tabs>
        <w:suppressAutoHyphens/>
        <w:jc w:val="both"/>
        <w:rPr>
          <w:rFonts w:ascii="Calibri" w:hAnsi="Calibri" w:eastAsia="Times New Roman" w:cs="Times New Roman"/>
          <w:sz w:val="22"/>
          <w:szCs w:val="22"/>
          <w:lang w:eastAsia="ar-SA"/>
        </w:rPr>
      </w:pPr>
      <w:r>
        <w:rPr>
          <w:rFonts w:ascii="Calibri" w:hAnsi="Calibri" w:eastAsia="Times New Roman" w:cs="Times New Roman"/>
          <w:lang w:eastAsia="ar-SA"/>
        </w:rPr>
        <w:tab/>
      </w:r>
      <w:r>
        <w:rPr>
          <w:rFonts w:ascii="Calibri" w:hAnsi="Calibri" w:eastAsia="Times New Roman" w:cs="Times New Roman"/>
          <w:lang w:eastAsia="ar-SA"/>
        </w:rPr>
        <w:tab/>
      </w:r>
      <w:r>
        <w:rPr>
          <w:rFonts w:ascii="Calibri" w:hAnsi="Calibri" w:eastAsia="Times New Roman" w:cs="Times New Roman"/>
          <w:lang w:eastAsia="ar-SA"/>
        </w:rPr>
        <w:tab/>
      </w:r>
      <w:r>
        <w:rPr>
          <w:rFonts w:ascii="Calibri" w:hAnsi="Calibri" w:eastAsia="Times New Roman" w:cs="Times New Roman"/>
          <w:lang w:eastAsia="ar-SA"/>
        </w:rPr>
        <w:tab/>
      </w:r>
    </w:p>
    <w:p w:rsidRPr="00541A66" w:rsidR="0056033F" w:rsidP="0052177C" w:rsidRDefault="724B009E" w14:paraId="4DE682B1" w14:textId="4B39F306">
      <w:pPr>
        <w:tabs>
          <w:tab w:val="left" w:pos="1290"/>
          <w:tab w:val="left" w:pos="4962"/>
        </w:tabs>
        <w:suppressAutoHyphens/>
        <w:rPr>
          <w:rFonts w:ascii="Calibri" w:hAnsi="Calibri" w:eastAsia="Times New Roman" w:cs="Times New Roman"/>
          <w:lang w:eastAsia="ar-SA"/>
        </w:rPr>
      </w:pPr>
      <w:r>
        <w:rPr>
          <w:noProof/>
          <w:color w:val="2B579A"/>
          <w:shd w:val="clear" w:color="auto" w:fill="E6E6E6"/>
          <w:lang w:eastAsia="cs-CZ"/>
        </w:rPr>
        <w:drawing>
          <wp:anchor distT="0" distB="0" distL="114300" distR="114300" simplePos="0" relativeHeight="251658240" behindDoc="1" locked="0" layoutInCell="1" allowOverlap="1" wp14:anchorId="5894674A" wp14:editId="65B6008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921000" cy="796107"/>
            <wp:effectExtent l="0" t="0" r="0" b="4445"/>
            <wp:wrapNone/>
            <wp:docPr id="14424344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796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6FF7706">
        <w:rPr>
          <w:rFonts w:ascii="Calibri" w:hAnsi="Calibri" w:eastAsia="Times New Roman" w:cs="Times New Roman"/>
          <w:lang w:eastAsia="ar-SA"/>
        </w:rPr>
        <w:t xml:space="preserve">               </w:t>
      </w:r>
      <w:r w:rsidR="0052177C">
        <w:tab/>
      </w:r>
      <w:r w:rsidRPr="56FF7706">
        <w:rPr>
          <w:rFonts w:ascii="Calibri" w:hAnsi="Calibri" w:eastAsia="Times New Roman" w:cs="Times New Roman"/>
          <w:lang w:eastAsia="ar-SA"/>
        </w:rPr>
        <w:t xml:space="preserve"> </w:t>
      </w:r>
    </w:p>
    <w:p w:rsidR="0056033F" w:rsidP="0056033F" w:rsidRDefault="0056033F" w14:paraId="1F30A921" w14:textId="77777777">
      <w:pPr>
        <w:tabs>
          <w:tab w:val="left" w:pos="1290"/>
          <w:tab w:val="left" w:pos="6405"/>
        </w:tabs>
        <w:suppressAutoHyphens/>
        <w:rPr>
          <w:rFonts w:ascii="Calibri" w:hAnsi="Calibri" w:eastAsia="Times New Roman" w:cs="Times New Roman"/>
          <w:lang w:eastAsia="ar-SA"/>
        </w:rPr>
      </w:pPr>
    </w:p>
    <w:p w:rsidR="0056033F" w:rsidP="0056033F" w:rsidRDefault="0056033F" w14:paraId="28D50EE3" w14:textId="77777777">
      <w:pPr>
        <w:tabs>
          <w:tab w:val="left" w:pos="1290"/>
          <w:tab w:val="left" w:pos="6405"/>
        </w:tabs>
        <w:suppressAutoHyphens/>
        <w:rPr>
          <w:rFonts w:ascii="Calibri" w:hAnsi="Calibri" w:eastAsia="Times New Roman" w:cs="Times New Roman"/>
          <w:lang w:eastAsia="ar-SA"/>
        </w:rPr>
      </w:pPr>
    </w:p>
    <w:p w:rsidR="00C872A0" w:rsidP="0056033F" w:rsidRDefault="00C872A0" w14:paraId="63B41070" w14:textId="77777777"/>
    <w:p w:rsidR="00C872A0" w:rsidP="0056033F" w:rsidRDefault="00C872A0" w14:paraId="0DE78A82" w14:textId="77777777"/>
    <w:p w:rsidR="0056033F" w:rsidP="0056033F" w:rsidRDefault="0056033F" w14:paraId="10A8E146" w14:textId="77777777">
      <w:r>
        <w:t>Příloha č. 1 : Plán výchovy a péče</w:t>
      </w:r>
    </w:p>
    <w:p w:rsidR="0056033F" w:rsidP="0056033F" w:rsidRDefault="724B009E" w14:paraId="39D706DB" w14:textId="2F032E63">
      <w:r>
        <w:t xml:space="preserve">Příloha č. 2 : </w:t>
      </w:r>
      <w:r w:rsidR="485FAC6B">
        <w:t>Provozní řád</w:t>
      </w:r>
      <w:r>
        <w:t xml:space="preserve"> Dětské skupiny Slaný</w:t>
      </w:r>
    </w:p>
    <w:p w:rsidRPr="00050038" w:rsidR="00672D35" w:rsidP="0056033F" w:rsidRDefault="00672D35" w14:paraId="1B26C76C" w14:textId="77777777">
      <w:pPr>
        <w:suppressAutoHyphens/>
        <w:rPr>
          <w:rFonts w:ascii="Calibri" w:hAnsi="Calibri" w:eastAsia="Times New Roman" w:cs="Times New Roman"/>
          <w:b/>
          <w:lang w:eastAsia="ar-SA"/>
        </w:rPr>
      </w:pPr>
    </w:p>
    <w:sectPr w:rsidRPr="00050038" w:rsidR="00672D35" w:rsidSect="00523EB9">
      <w:headerReference w:type="default" r:id="rId10"/>
      <w:footerReference w:type="default" r:id="rId11"/>
      <w:pgSz w:w="11906" w:h="16838" w:orient="portrait"/>
      <w:pgMar w:top="1440" w:right="1440" w:bottom="1440" w:left="1440" w:header="794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FA0505F" w16cex:dateUtc="2023-04-11T12:49:36.723Z"/>
  <w16cex:commentExtensible w16cex:durableId="105F1EE0" w16cex:dateUtc="2023-04-12T08:37:27.412Z"/>
  <w16cex:commentExtensible w16cex:durableId="7AF4DF23" w16cex:dateUtc="2023-04-12T07:13:46.242Z"/>
  <w16cex:commentExtensible w16cex:durableId="6AE306B2" w16cex:dateUtc="2023-04-12T09:02:36.25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E0D5F2A" w16cid:durableId="5FA0505F"/>
  <w16cid:commentId w16cid:paraId="3D1F83A0" w16cid:durableId="7AF4DF23"/>
  <w16cid:commentId w16cid:paraId="4C09F64D" w16cid:durableId="105F1EE0"/>
  <w16cid:commentId w16cid:paraId="42DD7715" w16cid:durableId="6AE306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D5" w:rsidP="00523EB9" w:rsidRDefault="004658D5" w14:paraId="411845F2" w14:textId="77777777">
      <w:r>
        <w:separator/>
      </w:r>
    </w:p>
  </w:endnote>
  <w:endnote w:type="continuationSeparator" w:id="0">
    <w:p w:rsidR="004658D5" w:rsidP="00523EB9" w:rsidRDefault="004658D5" w14:paraId="487991D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25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B954748" w:rsidTr="5B954748" w14:paraId="2F190478" w14:textId="77777777">
      <w:trPr>
        <w:trHeight w:val="300"/>
      </w:trPr>
      <w:tc>
        <w:tcPr>
          <w:tcW w:w="3005" w:type="dxa"/>
        </w:tcPr>
        <w:p w:rsidR="5B954748" w:rsidP="5B954748" w:rsidRDefault="5B954748" w14:paraId="0617745F" w14:textId="31E1D732">
          <w:pPr>
            <w:pStyle w:val="Zhlav"/>
            <w:ind w:left="-115"/>
          </w:pPr>
        </w:p>
      </w:tc>
      <w:tc>
        <w:tcPr>
          <w:tcW w:w="3005" w:type="dxa"/>
        </w:tcPr>
        <w:p w:rsidR="5B954748" w:rsidP="5B954748" w:rsidRDefault="5B954748" w14:paraId="0A6FA080" w14:textId="76669F26">
          <w:pPr>
            <w:pStyle w:val="Zhlav"/>
            <w:jc w:val="center"/>
          </w:pPr>
          <w:r>
            <w:rPr>
              <w:color w:val="2B579A"/>
              <w:shd w:val="clear" w:color="auto" w:fill="E6E6E6"/>
            </w:rPr>
            <w:fldChar w:fldCharType="begin"/>
          </w:r>
          <w:r>
            <w:instrText>PAGE</w:instrText>
          </w:r>
          <w:r>
            <w:rPr>
              <w:color w:val="2B579A"/>
              <w:shd w:val="clear" w:color="auto" w:fill="E6E6E6"/>
            </w:rPr>
            <w:fldChar w:fldCharType="separate"/>
          </w:r>
          <w:r w:rsidR="00F02F85">
            <w:rPr>
              <w:noProof/>
            </w:rPr>
            <w:t>8</w:t>
          </w:r>
          <w:r>
            <w:rPr>
              <w:color w:val="2B579A"/>
              <w:shd w:val="clear" w:color="auto" w:fill="E6E6E6"/>
            </w:rPr>
            <w:fldChar w:fldCharType="end"/>
          </w:r>
        </w:p>
      </w:tc>
      <w:tc>
        <w:tcPr>
          <w:tcW w:w="3005" w:type="dxa"/>
        </w:tcPr>
        <w:p w:rsidR="5B954748" w:rsidP="5B954748" w:rsidRDefault="5B954748" w14:paraId="4445A3B9" w14:textId="2DBE226C">
          <w:pPr>
            <w:pStyle w:val="Zhlav"/>
            <w:ind w:right="-115"/>
            <w:jc w:val="right"/>
          </w:pPr>
        </w:p>
      </w:tc>
    </w:tr>
  </w:tbl>
  <w:p w:rsidR="5B954748" w:rsidP="5B954748" w:rsidRDefault="5B954748" w14:paraId="777AE11E" w14:textId="2DECB2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D5" w:rsidP="00523EB9" w:rsidRDefault="004658D5" w14:paraId="2FDF8DC6" w14:textId="77777777">
      <w:r>
        <w:separator/>
      </w:r>
    </w:p>
  </w:footnote>
  <w:footnote w:type="continuationSeparator" w:id="0">
    <w:p w:rsidR="004658D5" w:rsidP="00523EB9" w:rsidRDefault="004658D5" w14:paraId="1D8F020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523EB9" w:rsidRDefault="00523EB9" w14:paraId="33F7904D" w14:textId="3AA73305">
    <w:pPr>
      <w:pStyle w:val="Zhlav"/>
    </w:pPr>
    <w:r w:rsidRPr="00B95092">
      <w:rPr>
        <w:noProof/>
        <w:color w:val="2B579A"/>
        <w:shd w:val="clear" w:color="auto" w:fill="E6E6E6"/>
        <w:lang w:eastAsia="cs-CZ"/>
      </w:rPr>
      <w:drawing>
        <wp:anchor distT="0" distB="0" distL="114300" distR="114300" simplePos="0" relativeHeight="251659264" behindDoc="1" locked="0" layoutInCell="1" allowOverlap="1" wp14:anchorId="3B5D1617" wp14:editId="4FC56CE9">
          <wp:simplePos x="0" y="0"/>
          <wp:positionH relativeFrom="margin">
            <wp:posOffset>-635000</wp:posOffset>
          </wp:positionH>
          <wp:positionV relativeFrom="margin">
            <wp:posOffset>-660400</wp:posOffset>
          </wp:positionV>
          <wp:extent cx="6946900" cy="748665"/>
          <wp:effectExtent l="0" t="0" r="0" b="635"/>
          <wp:wrapTight wrapText="bothSides">
            <wp:wrapPolygon edited="0">
              <wp:start x="7700" y="0"/>
              <wp:lineTo x="0" y="366"/>
              <wp:lineTo x="0" y="11725"/>
              <wp:lineTo x="10780" y="11725"/>
              <wp:lineTo x="10780" y="17588"/>
              <wp:lineTo x="5370" y="19420"/>
              <wp:lineTo x="0" y="20885"/>
              <wp:lineTo x="0" y="21252"/>
              <wp:lineTo x="21561" y="21252"/>
              <wp:lineTo x="21561" y="20885"/>
              <wp:lineTo x="16190" y="19420"/>
              <wp:lineTo x="10741" y="17588"/>
              <wp:lineTo x="10780" y="11725"/>
              <wp:lineTo x="17888" y="11725"/>
              <wp:lineTo x="21561" y="9893"/>
              <wp:lineTo x="21561" y="4397"/>
              <wp:lineTo x="16111" y="0"/>
              <wp:lineTo x="77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16CA"/>
    <w:multiLevelType w:val="hybridMultilevel"/>
    <w:tmpl w:val="795895A2"/>
    <w:lvl w:ilvl="0" w:tplc="F4AE6820">
      <w:start w:val="1"/>
      <w:numFmt w:val="decimal"/>
      <w:lvlText w:val="%1."/>
      <w:lvlJc w:val="left"/>
      <w:pPr>
        <w:ind w:left="720" w:hanging="360"/>
      </w:pPr>
    </w:lvl>
    <w:lvl w:ilvl="1" w:tplc="25DE1D28">
      <w:start w:val="1"/>
      <w:numFmt w:val="lowerLetter"/>
      <w:lvlText w:val="%2."/>
      <w:lvlJc w:val="left"/>
      <w:pPr>
        <w:ind w:left="1440" w:hanging="360"/>
      </w:pPr>
    </w:lvl>
    <w:lvl w:ilvl="2" w:tplc="D972A074">
      <w:start w:val="1"/>
      <w:numFmt w:val="lowerRoman"/>
      <w:lvlText w:val="%3."/>
      <w:lvlJc w:val="right"/>
      <w:pPr>
        <w:ind w:left="2160" w:hanging="180"/>
      </w:pPr>
    </w:lvl>
    <w:lvl w:ilvl="3" w:tplc="13A6131C">
      <w:start w:val="1"/>
      <w:numFmt w:val="decimal"/>
      <w:lvlText w:val="%4."/>
      <w:lvlJc w:val="left"/>
      <w:pPr>
        <w:ind w:left="2880" w:hanging="360"/>
      </w:pPr>
    </w:lvl>
    <w:lvl w:ilvl="4" w:tplc="740C7A82">
      <w:start w:val="1"/>
      <w:numFmt w:val="lowerLetter"/>
      <w:lvlText w:val="%5."/>
      <w:lvlJc w:val="left"/>
      <w:pPr>
        <w:ind w:left="3600" w:hanging="360"/>
      </w:pPr>
    </w:lvl>
    <w:lvl w:ilvl="5" w:tplc="39F61546">
      <w:start w:val="1"/>
      <w:numFmt w:val="lowerRoman"/>
      <w:lvlText w:val="%6."/>
      <w:lvlJc w:val="right"/>
      <w:pPr>
        <w:ind w:left="4320" w:hanging="180"/>
      </w:pPr>
    </w:lvl>
    <w:lvl w:ilvl="6" w:tplc="A13AC442">
      <w:start w:val="1"/>
      <w:numFmt w:val="decimal"/>
      <w:lvlText w:val="%7."/>
      <w:lvlJc w:val="left"/>
      <w:pPr>
        <w:ind w:left="5040" w:hanging="360"/>
      </w:pPr>
    </w:lvl>
    <w:lvl w:ilvl="7" w:tplc="A2DEA660">
      <w:start w:val="1"/>
      <w:numFmt w:val="lowerLetter"/>
      <w:lvlText w:val="%8."/>
      <w:lvlJc w:val="left"/>
      <w:pPr>
        <w:ind w:left="5760" w:hanging="360"/>
      </w:pPr>
    </w:lvl>
    <w:lvl w:ilvl="8" w:tplc="377CFD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B7E2"/>
    <w:multiLevelType w:val="hybridMultilevel"/>
    <w:tmpl w:val="A732B676"/>
    <w:lvl w:ilvl="0" w:tplc="7432106C">
      <w:start w:val="1"/>
      <w:numFmt w:val="decimal"/>
      <w:lvlText w:val="%1)"/>
      <w:lvlJc w:val="left"/>
      <w:pPr>
        <w:ind w:left="720" w:hanging="360"/>
      </w:pPr>
    </w:lvl>
    <w:lvl w:ilvl="1" w:tplc="653C4B00">
      <w:start w:val="1"/>
      <w:numFmt w:val="lowerLetter"/>
      <w:lvlText w:val="%2."/>
      <w:lvlJc w:val="left"/>
      <w:pPr>
        <w:ind w:left="1440" w:hanging="360"/>
      </w:pPr>
    </w:lvl>
    <w:lvl w:ilvl="2" w:tplc="CA8878B8">
      <w:start w:val="1"/>
      <w:numFmt w:val="lowerRoman"/>
      <w:lvlText w:val="%3."/>
      <w:lvlJc w:val="right"/>
      <w:pPr>
        <w:ind w:left="2160" w:hanging="180"/>
      </w:pPr>
    </w:lvl>
    <w:lvl w:ilvl="3" w:tplc="904E7CAE">
      <w:start w:val="1"/>
      <w:numFmt w:val="decimal"/>
      <w:lvlText w:val="%4."/>
      <w:lvlJc w:val="left"/>
      <w:pPr>
        <w:ind w:left="2880" w:hanging="360"/>
      </w:pPr>
    </w:lvl>
    <w:lvl w:ilvl="4" w:tplc="C28E5628">
      <w:start w:val="1"/>
      <w:numFmt w:val="lowerLetter"/>
      <w:lvlText w:val="%5."/>
      <w:lvlJc w:val="left"/>
      <w:pPr>
        <w:ind w:left="3600" w:hanging="360"/>
      </w:pPr>
    </w:lvl>
    <w:lvl w:ilvl="5" w:tplc="C0E489CC">
      <w:start w:val="1"/>
      <w:numFmt w:val="lowerRoman"/>
      <w:lvlText w:val="%6."/>
      <w:lvlJc w:val="right"/>
      <w:pPr>
        <w:ind w:left="4320" w:hanging="180"/>
      </w:pPr>
    </w:lvl>
    <w:lvl w:ilvl="6" w:tplc="CD2A51BC">
      <w:start w:val="1"/>
      <w:numFmt w:val="decimal"/>
      <w:lvlText w:val="%7."/>
      <w:lvlJc w:val="left"/>
      <w:pPr>
        <w:ind w:left="5040" w:hanging="360"/>
      </w:pPr>
    </w:lvl>
    <w:lvl w:ilvl="7" w:tplc="312E1844">
      <w:start w:val="1"/>
      <w:numFmt w:val="lowerLetter"/>
      <w:lvlText w:val="%8."/>
      <w:lvlJc w:val="left"/>
      <w:pPr>
        <w:ind w:left="5760" w:hanging="360"/>
      </w:pPr>
    </w:lvl>
    <w:lvl w:ilvl="8" w:tplc="38EC31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F5B34"/>
    <w:multiLevelType w:val="hybridMultilevel"/>
    <w:tmpl w:val="6D04B0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D8ADF"/>
    <w:multiLevelType w:val="hybridMultilevel"/>
    <w:tmpl w:val="7696B5C6"/>
    <w:lvl w:ilvl="0" w:tplc="F8883B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1C1E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3661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822B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188D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7206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0260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6442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84BA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1E6277"/>
    <w:multiLevelType w:val="hybridMultilevel"/>
    <w:tmpl w:val="73760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B1628"/>
    <w:multiLevelType w:val="hybridMultilevel"/>
    <w:tmpl w:val="54D4BF8C"/>
    <w:lvl w:ilvl="0" w:tplc="146CE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C30DC"/>
    <w:multiLevelType w:val="hybridMultilevel"/>
    <w:tmpl w:val="2F02CEE2"/>
    <w:lvl w:ilvl="0" w:tplc="146CE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362C1"/>
    <w:multiLevelType w:val="multilevel"/>
    <w:tmpl w:val="A8A0B76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8" w15:restartNumberingAfterBreak="0">
    <w:nsid w:val="74246378"/>
    <w:multiLevelType w:val="multilevel"/>
    <w:tmpl w:val="A8A0B76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9" w15:restartNumberingAfterBreak="0">
    <w:nsid w:val="7DA13E6F"/>
    <w:multiLevelType w:val="multilevel"/>
    <w:tmpl w:val="175EE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92"/>
    <w:rsid w:val="00040FE3"/>
    <w:rsid w:val="00061337"/>
    <w:rsid w:val="000943EC"/>
    <w:rsid w:val="000965F4"/>
    <w:rsid w:val="000F11C6"/>
    <w:rsid w:val="001859FA"/>
    <w:rsid w:val="0019589C"/>
    <w:rsid w:val="001D7A38"/>
    <w:rsid w:val="001E2F46"/>
    <w:rsid w:val="00284A2E"/>
    <w:rsid w:val="002C3A41"/>
    <w:rsid w:val="002E6524"/>
    <w:rsid w:val="002F29B6"/>
    <w:rsid w:val="004034AE"/>
    <w:rsid w:val="00426973"/>
    <w:rsid w:val="00446725"/>
    <w:rsid w:val="004658D5"/>
    <w:rsid w:val="00500F8C"/>
    <w:rsid w:val="0052177C"/>
    <w:rsid w:val="00523EB9"/>
    <w:rsid w:val="0055528A"/>
    <w:rsid w:val="0056033F"/>
    <w:rsid w:val="005D51C1"/>
    <w:rsid w:val="00632AC3"/>
    <w:rsid w:val="00651B3A"/>
    <w:rsid w:val="00672D35"/>
    <w:rsid w:val="00685AF8"/>
    <w:rsid w:val="006C21FC"/>
    <w:rsid w:val="006D7129"/>
    <w:rsid w:val="007A0EA6"/>
    <w:rsid w:val="007D4874"/>
    <w:rsid w:val="007D51DE"/>
    <w:rsid w:val="007F65A8"/>
    <w:rsid w:val="00924642"/>
    <w:rsid w:val="00932754"/>
    <w:rsid w:val="009A5CA8"/>
    <w:rsid w:val="009F01B5"/>
    <w:rsid w:val="009F6597"/>
    <w:rsid w:val="00A403A4"/>
    <w:rsid w:val="00A451C8"/>
    <w:rsid w:val="00A6005A"/>
    <w:rsid w:val="00A91609"/>
    <w:rsid w:val="00A92FDC"/>
    <w:rsid w:val="00B352B0"/>
    <w:rsid w:val="00B95092"/>
    <w:rsid w:val="00C308EC"/>
    <w:rsid w:val="00C7365C"/>
    <w:rsid w:val="00C872A0"/>
    <w:rsid w:val="00CB6C02"/>
    <w:rsid w:val="00CC105F"/>
    <w:rsid w:val="00DF2E43"/>
    <w:rsid w:val="00EA385C"/>
    <w:rsid w:val="00ED402B"/>
    <w:rsid w:val="00F02F85"/>
    <w:rsid w:val="00F25679"/>
    <w:rsid w:val="0132F5D4"/>
    <w:rsid w:val="0171829B"/>
    <w:rsid w:val="019CFBEC"/>
    <w:rsid w:val="03731B58"/>
    <w:rsid w:val="04114B7A"/>
    <w:rsid w:val="041D1414"/>
    <w:rsid w:val="0432528A"/>
    <w:rsid w:val="044259F7"/>
    <w:rsid w:val="04A0E337"/>
    <w:rsid w:val="0507EA5A"/>
    <w:rsid w:val="050B76B0"/>
    <w:rsid w:val="050B8841"/>
    <w:rsid w:val="05B725D2"/>
    <w:rsid w:val="06178528"/>
    <w:rsid w:val="06ABD452"/>
    <w:rsid w:val="06E53DE6"/>
    <w:rsid w:val="07090ABC"/>
    <w:rsid w:val="072945EC"/>
    <w:rsid w:val="078CA864"/>
    <w:rsid w:val="08812B43"/>
    <w:rsid w:val="08D1FC11"/>
    <w:rsid w:val="0905C3AD"/>
    <w:rsid w:val="092D52DA"/>
    <w:rsid w:val="0930634F"/>
    <w:rsid w:val="098D53AB"/>
    <w:rsid w:val="09C2A3CA"/>
    <w:rsid w:val="0A0F3563"/>
    <w:rsid w:val="0A18E967"/>
    <w:rsid w:val="0BB29F38"/>
    <w:rsid w:val="0BB90637"/>
    <w:rsid w:val="0BC565E8"/>
    <w:rsid w:val="0BDFD067"/>
    <w:rsid w:val="0C0E355E"/>
    <w:rsid w:val="0CCF6057"/>
    <w:rsid w:val="0CDF89DE"/>
    <w:rsid w:val="0D9A1588"/>
    <w:rsid w:val="0DD934D0"/>
    <w:rsid w:val="0E7655C3"/>
    <w:rsid w:val="0EF768DE"/>
    <w:rsid w:val="0F5FA48B"/>
    <w:rsid w:val="0F8AC7FC"/>
    <w:rsid w:val="0F9420E0"/>
    <w:rsid w:val="0FAD7AA7"/>
    <w:rsid w:val="10288EDB"/>
    <w:rsid w:val="105B23BA"/>
    <w:rsid w:val="108301D0"/>
    <w:rsid w:val="10B8DE73"/>
    <w:rsid w:val="10F81D6F"/>
    <w:rsid w:val="112A2DDF"/>
    <w:rsid w:val="11903707"/>
    <w:rsid w:val="11C4D72D"/>
    <w:rsid w:val="11D685BD"/>
    <w:rsid w:val="11E3F2DC"/>
    <w:rsid w:val="124D855E"/>
    <w:rsid w:val="1267E57D"/>
    <w:rsid w:val="12937D96"/>
    <w:rsid w:val="1326B9C0"/>
    <w:rsid w:val="135052A2"/>
    <w:rsid w:val="13EB7EEB"/>
    <w:rsid w:val="13F0A396"/>
    <w:rsid w:val="140844E0"/>
    <w:rsid w:val="14236FF5"/>
    <w:rsid w:val="14354244"/>
    <w:rsid w:val="1459D52C"/>
    <w:rsid w:val="1492AA08"/>
    <w:rsid w:val="14D00652"/>
    <w:rsid w:val="154DC998"/>
    <w:rsid w:val="15ACDD13"/>
    <w:rsid w:val="160DEA38"/>
    <w:rsid w:val="16F24354"/>
    <w:rsid w:val="176CE306"/>
    <w:rsid w:val="17D7AE19"/>
    <w:rsid w:val="183E304B"/>
    <w:rsid w:val="186D1128"/>
    <w:rsid w:val="1900F9AD"/>
    <w:rsid w:val="1908B367"/>
    <w:rsid w:val="19412A44"/>
    <w:rsid w:val="19459F23"/>
    <w:rsid w:val="194AE30B"/>
    <w:rsid w:val="198FDEBE"/>
    <w:rsid w:val="1995FB44"/>
    <w:rsid w:val="1A9CDB20"/>
    <w:rsid w:val="1AB0F942"/>
    <w:rsid w:val="1BE20B30"/>
    <w:rsid w:val="1C07495F"/>
    <w:rsid w:val="1C0F1250"/>
    <w:rsid w:val="1C8C1446"/>
    <w:rsid w:val="1CF88FFC"/>
    <w:rsid w:val="1D453637"/>
    <w:rsid w:val="1D6CFA13"/>
    <w:rsid w:val="1DA75190"/>
    <w:rsid w:val="1EBC4EC6"/>
    <w:rsid w:val="1EC48125"/>
    <w:rsid w:val="1F0D5F68"/>
    <w:rsid w:val="1F177520"/>
    <w:rsid w:val="1F17A0F3"/>
    <w:rsid w:val="1F31D70E"/>
    <w:rsid w:val="1F51832E"/>
    <w:rsid w:val="1F7B6F30"/>
    <w:rsid w:val="1FF1182C"/>
    <w:rsid w:val="201D2225"/>
    <w:rsid w:val="20581F27"/>
    <w:rsid w:val="205DAA72"/>
    <w:rsid w:val="20C079B1"/>
    <w:rsid w:val="21AF540A"/>
    <w:rsid w:val="21DE7B5A"/>
    <w:rsid w:val="221785F4"/>
    <w:rsid w:val="2267F757"/>
    <w:rsid w:val="2285E839"/>
    <w:rsid w:val="230D05EF"/>
    <w:rsid w:val="23A358A0"/>
    <w:rsid w:val="23AFFFC3"/>
    <w:rsid w:val="243A8546"/>
    <w:rsid w:val="2453B369"/>
    <w:rsid w:val="24B56ADB"/>
    <w:rsid w:val="25200C57"/>
    <w:rsid w:val="253C717F"/>
    <w:rsid w:val="25B17607"/>
    <w:rsid w:val="25BC1D2D"/>
    <w:rsid w:val="25BF8059"/>
    <w:rsid w:val="25DBF80E"/>
    <w:rsid w:val="25DE92A4"/>
    <w:rsid w:val="25E21D1E"/>
    <w:rsid w:val="2637021A"/>
    <w:rsid w:val="264399EB"/>
    <w:rsid w:val="2659B004"/>
    <w:rsid w:val="265B1CFA"/>
    <w:rsid w:val="26F72C47"/>
    <w:rsid w:val="27338827"/>
    <w:rsid w:val="275AA76D"/>
    <w:rsid w:val="275C9513"/>
    <w:rsid w:val="278A79ED"/>
    <w:rsid w:val="280F0BAD"/>
    <w:rsid w:val="28EC948E"/>
    <w:rsid w:val="29AD339D"/>
    <w:rsid w:val="29D6BEB0"/>
    <w:rsid w:val="2A676F9A"/>
    <w:rsid w:val="2AB0C2C9"/>
    <w:rsid w:val="2ABDD118"/>
    <w:rsid w:val="2B10BA43"/>
    <w:rsid w:val="2B800D84"/>
    <w:rsid w:val="2BCA9D6A"/>
    <w:rsid w:val="2BDB1C6C"/>
    <w:rsid w:val="2C0C242F"/>
    <w:rsid w:val="2C1EE46B"/>
    <w:rsid w:val="2C635368"/>
    <w:rsid w:val="2C9D5464"/>
    <w:rsid w:val="2CA82528"/>
    <w:rsid w:val="2CC527E9"/>
    <w:rsid w:val="2CE0012A"/>
    <w:rsid w:val="2D76ECCD"/>
    <w:rsid w:val="2DECA170"/>
    <w:rsid w:val="2E524338"/>
    <w:rsid w:val="2F028F03"/>
    <w:rsid w:val="2F3FDA67"/>
    <w:rsid w:val="2F6C4071"/>
    <w:rsid w:val="3015C27D"/>
    <w:rsid w:val="30378D47"/>
    <w:rsid w:val="3062BEFE"/>
    <w:rsid w:val="30632F38"/>
    <w:rsid w:val="30CD371E"/>
    <w:rsid w:val="31D7BA0A"/>
    <w:rsid w:val="324A3298"/>
    <w:rsid w:val="32ABE518"/>
    <w:rsid w:val="3311E664"/>
    <w:rsid w:val="337073DD"/>
    <w:rsid w:val="348E22B3"/>
    <w:rsid w:val="34D2CE07"/>
    <w:rsid w:val="35A0A841"/>
    <w:rsid w:val="35D6932B"/>
    <w:rsid w:val="363E5287"/>
    <w:rsid w:val="368AD3BF"/>
    <w:rsid w:val="36A5BFF8"/>
    <w:rsid w:val="36E3272E"/>
    <w:rsid w:val="371EDAB6"/>
    <w:rsid w:val="3786021D"/>
    <w:rsid w:val="37AD7E6D"/>
    <w:rsid w:val="37F3543E"/>
    <w:rsid w:val="3862F729"/>
    <w:rsid w:val="3874C24A"/>
    <w:rsid w:val="396220C5"/>
    <w:rsid w:val="3962D5D3"/>
    <w:rsid w:val="39812918"/>
    <w:rsid w:val="3996F9B0"/>
    <w:rsid w:val="3A1092AB"/>
    <w:rsid w:val="3A4A55C3"/>
    <w:rsid w:val="3AB0597F"/>
    <w:rsid w:val="3B1C2EA9"/>
    <w:rsid w:val="3BB16A25"/>
    <w:rsid w:val="3BE80CBE"/>
    <w:rsid w:val="3CCBDACC"/>
    <w:rsid w:val="3CF3953E"/>
    <w:rsid w:val="3D25E5E0"/>
    <w:rsid w:val="3D84F3FE"/>
    <w:rsid w:val="3E1C4CD6"/>
    <w:rsid w:val="3F01BFE8"/>
    <w:rsid w:val="3F63FE18"/>
    <w:rsid w:val="3F839701"/>
    <w:rsid w:val="3F9A61C4"/>
    <w:rsid w:val="3FA60005"/>
    <w:rsid w:val="3FB81D37"/>
    <w:rsid w:val="3FFDC5A2"/>
    <w:rsid w:val="40055AC0"/>
    <w:rsid w:val="40FB8291"/>
    <w:rsid w:val="41068F7D"/>
    <w:rsid w:val="4156681E"/>
    <w:rsid w:val="41E9DB85"/>
    <w:rsid w:val="424B8BD7"/>
    <w:rsid w:val="42763BB6"/>
    <w:rsid w:val="427756CF"/>
    <w:rsid w:val="429752F2"/>
    <w:rsid w:val="42C1F283"/>
    <w:rsid w:val="43252205"/>
    <w:rsid w:val="43B5028A"/>
    <w:rsid w:val="44132730"/>
    <w:rsid w:val="442F327E"/>
    <w:rsid w:val="44BFFF7D"/>
    <w:rsid w:val="4518E149"/>
    <w:rsid w:val="452411A5"/>
    <w:rsid w:val="45483FFA"/>
    <w:rsid w:val="45C47DF9"/>
    <w:rsid w:val="4637AE86"/>
    <w:rsid w:val="463FAC82"/>
    <w:rsid w:val="46480464"/>
    <w:rsid w:val="468E4809"/>
    <w:rsid w:val="46AFB1F1"/>
    <w:rsid w:val="46D5ED56"/>
    <w:rsid w:val="479A59C7"/>
    <w:rsid w:val="47BA41CC"/>
    <w:rsid w:val="47F1D5BC"/>
    <w:rsid w:val="485FAC6B"/>
    <w:rsid w:val="486522A8"/>
    <w:rsid w:val="48BE62EE"/>
    <w:rsid w:val="4912358A"/>
    <w:rsid w:val="4913BA72"/>
    <w:rsid w:val="491D57F5"/>
    <w:rsid w:val="496E98A4"/>
    <w:rsid w:val="49925384"/>
    <w:rsid w:val="49D77B0D"/>
    <w:rsid w:val="4A03E117"/>
    <w:rsid w:val="4A3A1C5B"/>
    <w:rsid w:val="4A3B92E5"/>
    <w:rsid w:val="4A7222F8"/>
    <w:rsid w:val="4A893C7A"/>
    <w:rsid w:val="4AA2E548"/>
    <w:rsid w:val="4AAF4292"/>
    <w:rsid w:val="4AD7766F"/>
    <w:rsid w:val="4AE03931"/>
    <w:rsid w:val="4B0DD11D"/>
    <w:rsid w:val="4BEF05EC"/>
    <w:rsid w:val="4C917D69"/>
    <w:rsid w:val="4CC8D639"/>
    <w:rsid w:val="4CDEB5FF"/>
    <w:rsid w:val="4D8615AA"/>
    <w:rsid w:val="4DA1FF69"/>
    <w:rsid w:val="4DDD9912"/>
    <w:rsid w:val="4E1C487A"/>
    <w:rsid w:val="4E917ADE"/>
    <w:rsid w:val="4EA09839"/>
    <w:rsid w:val="4F24F952"/>
    <w:rsid w:val="4F73711C"/>
    <w:rsid w:val="4FD3B35C"/>
    <w:rsid w:val="4FE14240"/>
    <w:rsid w:val="51FCF890"/>
    <w:rsid w:val="520803A7"/>
    <w:rsid w:val="52AB11DE"/>
    <w:rsid w:val="533A6CE6"/>
    <w:rsid w:val="535FD207"/>
    <w:rsid w:val="53848917"/>
    <w:rsid w:val="53E829C2"/>
    <w:rsid w:val="54025CA8"/>
    <w:rsid w:val="5434840B"/>
    <w:rsid w:val="55635FAE"/>
    <w:rsid w:val="557CBFD5"/>
    <w:rsid w:val="558743FE"/>
    <w:rsid w:val="55D0546C"/>
    <w:rsid w:val="5618B8B1"/>
    <w:rsid w:val="5667B4BD"/>
    <w:rsid w:val="56FF7706"/>
    <w:rsid w:val="5732A41C"/>
    <w:rsid w:val="576F4068"/>
    <w:rsid w:val="577C186B"/>
    <w:rsid w:val="57982EC6"/>
    <w:rsid w:val="57A94007"/>
    <w:rsid w:val="57CE0C69"/>
    <w:rsid w:val="580FBB5A"/>
    <w:rsid w:val="582F041E"/>
    <w:rsid w:val="58B66802"/>
    <w:rsid w:val="59AB8BBB"/>
    <w:rsid w:val="5A67491A"/>
    <w:rsid w:val="5A88F667"/>
    <w:rsid w:val="5B728E1F"/>
    <w:rsid w:val="5B954748"/>
    <w:rsid w:val="5B9D752D"/>
    <w:rsid w:val="5C9B8932"/>
    <w:rsid w:val="5CB44155"/>
    <w:rsid w:val="5CE32C7D"/>
    <w:rsid w:val="5D16DB7E"/>
    <w:rsid w:val="5D47F4E7"/>
    <w:rsid w:val="5D5F6B49"/>
    <w:rsid w:val="5E4433B4"/>
    <w:rsid w:val="5E8AF562"/>
    <w:rsid w:val="5EDFB4EC"/>
    <w:rsid w:val="5F7736B2"/>
    <w:rsid w:val="5FE48D04"/>
    <w:rsid w:val="602B6748"/>
    <w:rsid w:val="616EFA55"/>
    <w:rsid w:val="618822B2"/>
    <w:rsid w:val="61DB7B52"/>
    <w:rsid w:val="62710407"/>
    <w:rsid w:val="635FF5C5"/>
    <w:rsid w:val="63B90D48"/>
    <w:rsid w:val="63C601AD"/>
    <w:rsid w:val="63D497B1"/>
    <w:rsid w:val="6474C9A6"/>
    <w:rsid w:val="64DCA328"/>
    <w:rsid w:val="656EC5EB"/>
    <w:rsid w:val="65E0A575"/>
    <w:rsid w:val="660BA3AB"/>
    <w:rsid w:val="667D9915"/>
    <w:rsid w:val="66CC34F9"/>
    <w:rsid w:val="66D53768"/>
    <w:rsid w:val="66FF408D"/>
    <w:rsid w:val="671017CC"/>
    <w:rsid w:val="67230E1E"/>
    <w:rsid w:val="675D3F58"/>
    <w:rsid w:val="6764D890"/>
    <w:rsid w:val="679C8904"/>
    <w:rsid w:val="67CD7519"/>
    <w:rsid w:val="687107C9"/>
    <w:rsid w:val="687E83FA"/>
    <w:rsid w:val="688DA4BA"/>
    <w:rsid w:val="68D271E7"/>
    <w:rsid w:val="69492BB5"/>
    <w:rsid w:val="6988A492"/>
    <w:rsid w:val="69955099"/>
    <w:rsid w:val="69ACBD1D"/>
    <w:rsid w:val="69DC9F44"/>
    <w:rsid w:val="69F452D8"/>
    <w:rsid w:val="6A811B07"/>
    <w:rsid w:val="6A8EE3B7"/>
    <w:rsid w:val="6A961F63"/>
    <w:rsid w:val="6AD43513"/>
    <w:rsid w:val="6AFE1CCB"/>
    <w:rsid w:val="6B25AC14"/>
    <w:rsid w:val="6B26D15F"/>
    <w:rsid w:val="6B4930A2"/>
    <w:rsid w:val="6B7FE481"/>
    <w:rsid w:val="6B8247E1"/>
    <w:rsid w:val="6C0C8953"/>
    <w:rsid w:val="6C700574"/>
    <w:rsid w:val="6CAFF690"/>
    <w:rsid w:val="6D022338"/>
    <w:rsid w:val="6D4913DC"/>
    <w:rsid w:val="6DD3EADD"/>
    <w:rsid w:val="6E6379E6"/>
    <w:rsid w:val="6E70814E"/>
    <w:rsid w:val="6F0A9455"/>
    <w:rsid w:val="6F80AEC7"/>
    <w:rsid w:val="6F89AB07"/>
    <w:rsid w:val="6FDF9ACB"/>
    <w:rsid w:val="705060F8"/>
    <w:rsid w:val="70DCA077"/>
    <w:rsid w:val="70DCE4FD"/>
    <w:rsid w:val="70F7D148"/>
    <w:rsid w:val="71200955"/>
    <w:rsid w:val="717B6B2C"/>
    <w:rsid w:val="71852766"/>
    <w:rsid w:val="71ADF60A"/>
    <w:rsid w:val="71FB1C18"/>
    <w:rsid w:val="721706FC"/>
    <w:rsid w:val="72272ED6"/>
    <w:rsid w:val="724B009E"/>
    <w:rsid w:val="7278E112"/>
    <w:rsid w:val="72EC6D62"/>
    <w:rsid w:val="733C6FAD"/>
    <w:rsid w:val="73DEB51C"/>
    <w:rsid w:val="74323907"/>
    <w:rsid w:val="7465D905"/>
    <w:rsid w:val="74719DF8"/>
    <w:rsid w:val="74B27568"/>
    <w:rsid w:val="74B365FD"/>
    <w:rsid w:val="74FC8039"/>
    <w:rsid w:val="75223DD8"/>
    <w:rsid w:val="75425CD0"/>
    <w:rsid w:val="754A9CBE"/>
    <w:rsid w:val="75B081D4"/>
    <w:rsid w:val="75EE7F30"/>
    <w:rsid w:val="7610ED15"/>
    <w:rsid w:val="761A89BA"/>
    <w:rsid w:val="768EF7B6"/>
    <w:rsid w:val="76E867E4"/>
    <w:rsid w:val="7700C4E9"/>
    <w:rsid w:val="7701FE4F"/>
    <w:rsid w:val="783F4ADF"/>
    <w:rsid w:val="787B42E0"/>
    <w:rsid w:val="78843845"/>
    <w:rsid w:val="78B22517"/>
    <w:rsid w:val="79109AD5"/>
    <w:rsid w:val="791182A0"/>
    <w:rsid w:val="7918B2FE"/>
    <w:rsid w:val="79365739"/>
    <w:rsid w:val="7968FF91"/>
    <w:rsid w:val="7A36D214"/>
    <w:rsid w:val="7A3865AB"/>
    <w:rsid w:val="7AA5A9EF"/>
    <w:rsid w:val="7ABAE760"/>
    <w:rsid w:val="7B47221A"/>
    <w:rsid w:val="7BDB5CA3"/>
    <w:rsid w:val="7C44E1A3"/>
    <w:rsid w:val="7C81219F"/>
    <w:rsid w:val="7CE4D205"/>
    <w:rsid w:val="7D21E5AF"/>
    <w:rsid w:val="7DB0F0A5"/>
    <w:rsid w:val="7E35AEB4"/>
    <w:rsid w:val="7E87C4B1"/>
    <w:rsid w:val="7F3E3BBD"/>
    <w:rsid w:val="7F5CE7F3"/>
    <w:rsid w:val="7FD17F15"/>
    <w:rsid w:val="7FF4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F1B2"/>
  <w15:chartTrackingRefBased/>
  <w15:docId w15:val="{F9A91F0C-D947-0A4C-AD63-F0A2761B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23EB9"/>
  </w:style>
  <w:style w:type="paragraph" w:styleId="Zpat">
    <w:name w:val="footer"/>
    <w:basedOn w:val="Normln"/>
    <w:link w:val="Zpat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styleId="ZpatChar" w:customStyle="1">
    <w:name w:val="Zápatí Char"/>
    <w:basedOn w:val="Standardnpsmoodstavce"/>
    <w:link w:val="Zpat"/>
    <w:uiPriority w:val="99"/>
    <w:rsid w:val="00523EB9"/>
  </w:style>
  <w:style w:type="paragraph" w:styleId="Odstavecseseznamem">
    <w:name w:val="List Paragraph"/>
    <w:basedOn w:val="Normln"/>
    <w:uiPriority w:val="34"/>
    <w:qFormat/>
    <w:rsid w:val="00672D35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Odstavecseseznamem1" w:customStyle="1">
    <w:name w:val="Odstavec se seznamem1"/>
    <w:basedOn w:val="Normln"/>
    <w:rsid w:val="00672D35"/>
    <w:pPr>
      <w:suppressAutoHyphens/>
      <w:spacing w:after="200" w:line="276" w:lineRule="auto"/>
      <w:ind w:left="720"/>
    </w:pPr>
    <w:rPr>
      <w:rFonts w:ascii="Calibri" w:hAnsi="Calibri" w:eastAsia="Lucida Sans Unicode" w:cs="font225"/>
      <w:sz w:val="22"/>
      <w:szCs w:val="22"/>
      <w:lang w:eastAsia="ar-SA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Mention" w:customStyle="1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3A4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A403A4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6725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446725"/>
    <w:rPr>
      <w:b/>
      <w:bCs/>
      <w:sz w:val="20"/>
      <w:szCs w:val="20"/>
    </w:rPr>
  </w:style>
  <w:style w:type="character" w:styleId="normaltextrun" w:customStyle="1">
    <w:name w:val="normaltextrun"/>
    <w:basedOn w:val="Standardnpsmoodstavce"/>
    <w:rsid w:val="00F02F85"/>
  </w:style>
  <w:style w:type="character" w:styleId="eop" w:customStyle="1">
    <w:name w:val="eop"/>
    <w:basedOn w:val="Standardnpsmoodstavce"/>
    <w:rsid w:val="00F0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microsoft.com/office/2016/09/relationships/commentsIds" Target="commentsIds.xml" Id="Ra6ae1fa3388f475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microsoft.com/office/2018/08/relationships/commentsExtensible" Target="commentsExtensible.xml" Id="Rdfd33426ad39449b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2095B8-3574-4309-8F2C-3E6A20D6666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Andrea Kovácsová</lastModifiedBy>
  <revision>7</revision>
  <dcterms:created xsi:type="dcterms:W3CDTF">2023-08-10T08:24:00.0000000Z</dcterms:created>
  <dcterms:modified xsi:type="dcterms:W3CDTF">2023-08-15T07:01:36.9096374Z</dcterms:modified>
</coreProperties>
</file>