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77777777" w:rsidR="000305C1" w:rsidRDefault="00847591">
      <w:pPr>
        <w:pStyle w:val="Bezmez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Příloha č. 1  SKSS č. 7 – Stížnosti na kvalitu nebo způsob poskytování sociální služby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5C419B41" w:rsidR="00923207" w:rsidRDefault="00EF758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148AA645" wp14:editId="1BA3214F">
            <wp:extent cx="4709160" cy="1645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BD4BF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 xml:space="preserve">na kvalitu poskytované sociální služby nebo na pracovníka: </w:t>
      </w:r>
    </w:p>
    <w:p w14:paraId="7887F6CB" w14:textId="5044FC18" w:rsidR="00605BAB" w:rsidRDefault="00EF7587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>
        <w:rPr>
          <w:rFonts w:ascii="Calibri" w:hAnsi="Calibri" w:cs="Calibri"/>
        </w:rPr>
        <w:t>vedoucí pobočky – Mgr. Kateřina Velová, tel.: +420 778 406 250</w:t>
      </w:r>
    </w:p>
    <w:p w14:paraId="42571CCE" w14:textId="7360127C" w:rsidR="00EF7587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1D06AA">
        <w:rPr>
          <w:rFonts w:ascii="Calibri" w:hAnsi="Calibri" w:cs="Calibri"/>
        </w:rPr>
        <w:t>regionální ředitel</w:t>
      </w:r>
      <w:r w:rsidR="001D06AA">
        <w:rPr>
          <w:rFonts w:ascii="Calibri" w:hAnsi="Calibri" w:cs="Calibri"/>
        </w:rPr>
        <w:t>/ka</w:t>
      </w:r>
      <w:r w:rsidR="00EF7587">
        <w:rPr>
          <w:rFonts w:ascii="Calibri" w:hAnsi="Calibri" w:cs="Calibri"/>
        </w:rPr>
        <w:t xml:space="preserve"> – Mgr. Andrea Šťastná, tel.: +420 739 630 282</w:t>
      </w:r>
    </w:p>
    <w:p w14:paraId="1C552A48" w14:textId="30900537" w:rsidR="000305C1" w:rsidRPr="001D06AA" w:rsidRDefault="00EF7587" w:rsidP="00EF7587">
      <w:pPr>
        <w:pStyle w:val="Bezmezer"/>
        <w:ind w:left="3258" w:firstLine="28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Daniel Bakeš, tel.: +420 774 792 310</w:t>
      </w:r>
      <w:bookmarkStart w:id="0" w:name="_GoBack"/>
      <w:bookmarkEnd w:id="0"/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77777777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lastRenderedPageBreak/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16CF9F73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vhodit do schránky na stížnosti v kanceláři služby</w:t>
      </w:r>
    </w:p>
    <w:p w14:paraId="3624BF37" w14:textId="77777777" w:rsidR="000305C1" w:rsidRPr="00EF7587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 w:rsidRPr="00EF7587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9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1F7E5512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 xml:space="preserve">E-mail: </w:t>
      </w:r>
      <w:hyperlink r:id="rId10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tak, že vaše údaje nebudou vidět </w:t>
      </w:r>
      <w:r w:rsidR="001D06AA">
        <w:rPr>
          <w:rFonts w:ascii="Calibri" w:hAnsi="Calibri" w:cs="Calibri"/>
        </w:rPr>
        <w:br/>
      </w:r>
      <w:r w:rsidRPr="00C93803">
        <w:rPr>
          <w:rFonts w:ascii="Calibri" w:hAnsi="Calibri" w:cs="Calibri"/>
        </w:rPr>
        <w:t>ani odesílateli.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</w:t>
      </w:r>
      <w:r w:rsidRPr="00C93803">
        <w:rPr>
          <w:rFonts w:ascii="Calibri" w:hAnsi="Calibri" w:cs="Calibri"/>
        </w:rPr>
        <w:lastRenderedPageBreak/>
        <w:t xml:space="preserve">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A6C2" w14:textId="77777777" w:rsidR="00C4067A" w:rsidRDefault="00C4067A">
      <w:r>
        <w:separator/>
      </w:r>
    </w:p>
  </w:endnote>
  <w:endnote w:type="continuationSeparator" w:id="0">
    <w:p w14:paraId="13ADFBAA" w14:textId="77777777" w:rsidR="00C4067A" w:rsidRDefault="00C4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EF7587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EF7587">
      <w:rPr>
        <w:noProof/>
      </w:rPr>
      <w:t>3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77777777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>Tento materiál je majetkem Romodrom o.p.s. Jeho použití mimo sociální služby poskytované touto organizací je možné pouze a výhradně na základě svolení vedení Romodrom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6C4FE" w14:textId="77777777" w:rsidR="00C4067A" w:rsidRDefault="00C4067A">
      <w:r>
        <w:separator/>
      </w:r>
    </w:p>
  </w:footnote>
  <w:footnote w:type="continuationSeparator" w:id="0">
    <w:p w14:paraId="2F355DF9" w14:textId="77777777" w:rsidR="00C4067A" w:rsidRDefault="00C4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1CEFCA01" w:rsidR="000305C1" w:rsidRDefault="00EF7587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7A87C7A" wp14:editId="1D24842F">
              <wp:simplePos x="0" y="0"/>
              <wp:positionH relativeFrom="column">
                <wp:posOffset>4130040</wp:posOffset>
              </wp:positionH>
              <wp:positionV relativeFrom="paragraph">
                <wp:posOffset>-236220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8F37C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14:paraId="22A1A5A1" w14:textId="77777777" w:rsidR="001D06AA" w:rsidRPr="00B67384" w:rsidRDefault="001D06AA" w:rsidP="001D06AA">
                          <w:pPr>
                            <w:ind w:left="4248" w:hanging="4248"/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Na Březince 930/6, 150 00 Praha 5 - Smíchov</w:t>
                          </w:r>
                        </w:p>
                        <w:p w14:paraId="2E5BDEB4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87C7A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" stroked="f">
              <v:textbox>
                <w:txbxContent>
                  <w:p w14:paraId="0DF8F37C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Kontaktní adresa:</w:t>
                    </w:r>
                  </w:p>
                  <w:p w14:paraId="22A1A5A1" w14:textId="77777777" w:rsidR="001D06AA" w:rsidRPr="00B67384" w:rsidRDefault="001D06AA" w:rsidP="001D06AA">
                    <w:pPr>
                      <w:ind w:left="4248" w:hanging="4248"/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Na Březince 930/6, 150 00 Praha 5 - Smíchov</w:t>
                    </w:r>
                  </w:p>
                  <w:p w14:paraId="2E5BDEB4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F9D8FF7" wp14:editId="1A8B6F23">
              <wp:simplePos x="0" y="0"/>
              <wp:positionH relativeFrom="margin">
                <wp:posOffset>1554480</wp:posOffset>
              </wp:positionH>
              <wp:positionV relativeFrom="paragraph">
                <wp:posOffset>-236220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850A5" w14:textId="77777777" w:rsidR="001D06AA" w:rsidRPr="00B67384" w:rsidRDefault="00EF7587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1D06AA" w:rsidRPr="00B67384">
                              <w:rPr>
                                <w:rStyle w:val="Hypertextovodkaz"/>
                                <w:rFonts w:ascii="Calibri" w:eastAsia="Arial Unicode MS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1D06A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1D06A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6C4A8CDA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14:paraId="030A774B" w14:textId="77777777" w:rsidR="001D06AA" w:rsidRPr="00B67384" w:rsidRDefault="001D06AA" w:rsidP="001D06AA">
                          <w:pPr>
                            <w:rPr>
                              <w:rFonts w:ascii="Arial Unicode MS" w:eastAsia="Arial Unicode MS" w:hAnsi="Arial Unicode MS" w:cs="Arial Unicode MS"/>
                              <w:color w:val="A6A6A6"/>
                              <w:sz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IČO: 265 37 036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D8FF7" id="Textové pole 3" o:spid="_x0000_s1027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" stroked="f">
              <v:textbox>
                <w:txbxContent>
                  <w:p w14:paraId="374850A5" w14:textId="77777777" w:rsidR="001D06AA" w:rsidRPr="00B67384" w:rsidRDefault="00EF7587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hyperlink r:id="rId2" w:history="1">
                      <w:r w:rsidR="001D06AA" w:rsidRPr="00B67384">
                        <w:rPr>
                          <w:rStyle w:val="Hypertextovodkaz"/>
                          <w:rFonts w:ascii="Calibri" w:eastAsia="Arial Unicode MS" w:hAnsi="Calibri" w:cs="Calibri"/>
                          <w:b/>
                          <w:color w:val="000000"/>
                          <w:sz w:val="18"/>
                          <w:szCs w:val="18"/>
                        </w:rPr>
                        <w:t>www.romodrom.cz</w:t>
                      </w:r>
                    </w:hyperlink>
                    <w:r w:rsidR="001D06A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  <w:r w:rsidR="001D06A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</w:p>
                  <w:p w14:paraId="6C4A8CDA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Rybná 716/24, 110 00 Praha 1 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  <w:lang w:val="en-US"/>
                      </w:rPr>
                      <w:t>–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 Staré Město</w:t>
                    </w:r>
                  </w:p>
                  <w:p w14:paraId="030A774B" w14:textId="77777777" w:rsidR="001D06AA" w:rsidRPr="00B67384" w:rsidRDefault="001D06AA" w:rsidP="001D06AA">
                    <w:pPr>
                      <w:rPr>
                        <w:rFonts w:ascii="Arial Unicode MS" w:eastAsia="Arial Unicode MS" w:hAnsi="Arial Unicode MS" w:cs="Arial Unicode MS"/>
                        <w:color w:val="A6A6A6"/>
                        <w:sz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IČO: 265 37 036</w:t>
                    </w: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ab/>
                    </w:r>
                    <w:r w:rsidRPr="00B67384">
                      <w:rPr>
                        <w:rFonts w:ascii="Calibri" w:eastAsia="Arial Unicode MS" w:hAnsi="Calibri" w:cs="Calibri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D61143B" wp14:editId="56867CEF">
          <wp:simplePos x="0" y="0"/>
          <wp:positionH relativeFrom="margin">
            <wp:posOffset>-570865</wp:posOffset>
          </wp:positionH>
          <wp:positionV relativeFrom="paragraph">
            <wp:posOffset>-194310</wp:posOffset>
          </wp:positionV>
          <wp:extent cx="1746885" cy="449580"/>
          <wp:effectExtent l="0" t="0" r="5715" b="7620"/>
          <wp:wrapTight wrapText="bothSides">
            <wp:wrapPolygon edited="0">
              <wp:start x="0" y="0"/>
              <wp:lineTo x="0" y="12814"/>
              <wp:lineTo x="236" y="21051"/>
              <wp:lineTo x="21435" y="21051"/>
              <wp:lineTo x="21435" y="0"/>
              <wp:lineTo x="0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C1"/>
    <w:rsid w:val="000305C1"/>
    <w:rsid w:val="001D06AA"/>
    <w:rsid w:val="00605BAB"/>
    <w:rsid w:val="007910A1"/>
    <w:rsid w:val="00847591"/>
    <w:rsid w:val="00923207"/>
    <w:rsid w:val="00BE16A5"/>
    <w:rsid w:val="00C4067A"/>
    <w:rsid w:val="00C93803"/>
    <w:rsid w:val="00CB707A"/>
    <w:rsid w:val="00E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znosti@romodr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pominky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znosti@romodr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romodrom.cz" TargetMode="External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Romodrom</cp:lastModifiedBy>
  <cp:revision>2</cp:revision>
  <cp:lastPrinted>2018-03-22T13:39:00Z</cp:lastPrinted>
  <dcterms:created xsi:type="dcterms:W3CDTF">2024-04-24T09:05:00Z</dcterms:created>
  <dcterms:modified xsi:type="dcterms:W3CDTF">2024-04-24T09:05:00Z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