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D35A0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376DE1E1" w14:textId="77777777" w:rsidR="00D5224E" w:rsidRDefault="00D5224E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vedoucí pobočky:</w:t>
      </w:r>
    </w:p>
    <w:p w14:paraId="667526C4" w14:textId="00A1AA06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55044866" w14:textId="32B6ED1E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</w:t>
      </w:r>
      <w:r w:rsidRPr="00D5224E">
        <w:rPr>
          <w:rFonts w:ascii="Calibri" w:hAnsi="Calibri" w:cs="Calibri"/>
        </w:rPr>
        <w:t>.: 778 481</w:t>
      </w:r>
      <w:r>
        <w:rPr>
          <w:rFonts w:ascii="Calibri" w:hAnsi="Calibri" w:cs="Calibri"/>
        </w:rPr>
        <w:t> </w:t>
      </w:r>
      <w:r w:rsidRPr="00D5224E">
        <w:rPr>
          <w:rFonts w:ascii="Calibri" w:hAnsi="Calibri" w:cs="Calibri"/>
        </w:rPr>
        <w:t>729</w:t>
      </w:r>
      <w:r>
        <w:rPr>
          <w:rFonts w:ascii="Calibri" w:hAnsi="Calibri" w:cs="Calibri"/>
        </w:rPr>
        <w:t>, e-mail: hana.joglova@romodrom.cz</w:t>
      </w:r>
    </w:p>
    <w:p w14:paraId="1C552A48" w14:textId="03BFF044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regionální ředitel</w:t>
      </w:r>
      <w:r w:rsidR="001D06AA" w:rsidRPr="00D5224E">
        <w:rPr>
          <w:rFonts w:ascii="Calibri" w:hAnsi="Calibri" w:cs="Calibri"/>
        </w:rPr>
        <w:t>ka</w:t>
      </w:r>
      <w:r w:rsidR="00D5224E">
        <w:rPr>
          <w:rFonts w:ascii="Calibri" w:hAnsi="Calibri" w:cs="Calibri"/>
        </w:rPr>
        <w:t>:</w:t>
      </w:r>
    </w:p>
    <w:p w14:paraId="147FBE9B" w14:textId="1713A3F2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2E99F7AF" w14:textId="3DBB7E40" w:rsidR="00D5224E" w:rsidRP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</w:t>
      </w:r>
      <w:bookmarkStart w:id="0" w:name="_GoBack"/>
      <w:bookmarkEnd w:id="0"/>
      <w:r>
        <w:rPr>
          <w:rFonts w:ascii="Calibri" w:hAnsi="Calibri" w:cs="Calibri"/>
        </w:rPr>
        <w:t>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3B53D3C5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 Ministerstvo práce a sociálních věcí či Magistrát hlavního města Prahy. V takovém případě bude stížnost vyřízena podle platného postupu příslušné instituce:</w:t>
      </w:r>
    </w:p>
    <w:p w14:paraId="1B41C6B5" w14:textId="77777777" w:rsidR="00C93803" w:rsidRDefault="00C93803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3E8680FE" w14:textId="77777777" w:rsid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490F5F9F" w:rsidR="000305C1" w:rsidRP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071379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lastRenderedPageBreak/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8FBE4" w14:textId="77777777" w:rsidR="00D35A07" w:rsidRDefault="00D35A07">
      <w:r>
        <w:separator/>
      </w:r>
    </w:p>
  </w:endnote>
  <w:endnote w:type="continuationSeparator" w:id="0">
    <w:p w14:paraId="3103BFC7" w14:textId="77777777" w:rsidR="00D35A07" w:rsidRDefault="00D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D5224E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D5224E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C8E0E" w14:textId="77777777" w:rsidR="00D35A07" w:rsidRDefault="00D35A07">
      <w:r>
        <w:separator/>
      </w:r>
    </w:p>
  </w:footnote>
  <w:footnote w:type="continuationSeparator" w:id="0">
    <w:p w14:paraId="25DB6B14" w14:textId="77777777" w:rsidR="00D35A07" w:rsidRDefault="00D3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D35A07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D35A07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071379"/>
    <w:rsid w:val="001D06AA"/>
    <w:rsid w:val="00464AD1"/>
    <w:rsid w:val="00496741"/>
    <w:rsid w:val="00605BAB"/>
    <w:rsid w:val="007910A1"/>
    <w:rsid w:val="00847591"/>
    <w:rsid w:val="00923207"/>
    <w:rsid w:val="009E4902"/>
    <w:rsid w:val="00BE16A5"/>
    <w:rsid w:val="00C4067A"/>
    <w:rsid w:val="00C93803"/>
    <w:rsid w:val="00CB707A"/>
    <w:rsid w:val="00D35A07"/>
    <w:rsid w:val="00D37823"/>
    <w:rsid w:val="00D5224E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11</cp:revision>
  <cp:lastPrinted>2018-03-22T13:39:00Z</cp:lastPrinted>
  <dcterms:created xsi:type="dcterms:W3CDTF">2023-10-05T09:26:00Z</dcterms:created>
  <dcterms:modified xsi:type="dcterms:W3CDTF">2024-08-29T19:53:00Z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